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5D1A" w14:textId="77777777" w:rsidR="00336C0C" w:rsidRDefault="00C76238" w:rsidP="0025269E">
      <w:pPr>
        <w:spacing w:after="277" w:line="256" w:lineRule="auto"/>
        <w:ind w:right="403"/>
        <w:jc w:val="center"/>
      </w:pPr>
      <w:r>
        <w:rPr>
          <w:sz w:val="24"/>
        </w:rPr>
        <w:t>Gazdálkodásra vonatkozó gazdasági és műszaki információk</w:t>
      </w:r>
    </w:p>
    <w:p w14:paraId="2D4AA6EE" w14:textId="3C4D7901" w:rsidR="00336C0C" w:rsidRDefault="00C76238" w:rsidP="000244E6">
      <w:pPr>
        <w:pStyle w:val="Listaszerbekezds"/>
        <w:numPr>
          <w:ilvl w:val="0"/>
          <w:numId w:val="3"/>
        </w:numPr>
        <w:spacing w:after="30" w:line="256" w:lineRule="auto"/>
        <w:ind w:left="1843" w:right="451" w:hanging="283"/>
        <w:jc w:val="center"/>
        <w:rPr>
          <w:sz w:val="24"/>
        </w:rPr>
      </w:pPr>
      <w:r w:rsidRPr="00C76238">
        <w:rPr>
          <w:sz w:val="24"/>
        </w:rPr>
        <w:t>táblázat</w:t>
      </w:r>
    </w:p>
    <w:p w14:paraId="0327F4D5" w14:textId="77777777" w:rsidR="00846732" w:rsidRPr="00C76238" w:rsidRDefault="00846732" w:rsidP="00846732">
      <w:pPr>
        <w:pStyle w:val="Listaszerbekezds"/>
        <w:spacing w:after="30" w:line="256" w:lineRule="auto"/>
        <w:ind w:left="1843" w:right="451"/>
        <w:rPr>
          <w:sz w:val="24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49"/>
        <w:gridCol w:w="4343"/>
        <w:gridCol w:w="760"/>
        <w:gridCol w:w="941"/>
        <w:gridCol w:w="992"/>
        <w:gridCol w:w="1044"/>
      </w:tblGrid>
      <w:tr w:rsidR="004B1668" w:rsidRPr="00C76238" w14:paraId="5D70A152" w14:textId="06ADA034" w:rsidTr="004B1668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CE6246" w14:textId="77777777" w:rsidR="004B1668" w:rsidRPr="00C76238" w:rsidRDefault="004B1668" w:rsidP="00C76238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8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206B89" w14:textId="413B58E7" w:rsidR="004B1668" w:rsidRPr="00C76238" w:rsidRDefault="004B1668" w:rsidP="00C76238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4B1668" w:rsidRPr="00C76238" w14:paraId="71B435A5" w14:textId="4A292885" w:rsidTr="004B1668">
        <w:trPr>
          <w:trHeight w:val="631"/>
          <w:jc w:val="center"/>
        </w:trPr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7EA811DF" w14:textId="77777777" w:rsidR="004B1668" w:rsidRPr="00C76238" w:rsidRDefault="004B1668" w:rsidP="00C7623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29" w:type="dxa"/>
            <w:gridSpan w:val="6"/>
            <w:tcBorders>
              <w:top w:val="nil"/>
              <w:left w:val="nil"/>
              <w:right w:val="nil"/>
            </w:tcBorders>
          </w:tcPr>
          <w:p w14:paraId="19D6C626" w14:textId="349CCE6E" w:rsidR="004B1668" w:rsidRPr="00C76238" w:rsidRDefault="004B1668" w:rsidP="00C76238">
            <w:pPr>
              <w:spacing w:after="0" w:line="240" w:lineRule="auto"/>
              <w:rPr>
                <w:rFonts w:ascii="Calibri" w:hAnsi="Calibri" w:cs="Calibri"/>
              </w:rPr>
            </w:pPr>
            <w:r w:rsidRPr="00C76238">
              <w:rPr>
                <w:rFonts w:ascii="Calibri" w:hAnsi="Calibri" w:cs="Calibri"/>
              </w:rPr>
              <w:t>Az előző két üzleti évben távhőszolgáltatással kapcsolatban elért, az eredmény-kimutatásban szereplő árbevételre és egyéb bevételekre vonatkozó információk (a felhasználóhoz legközelebb eső felhasználási mérő alapján):</w:t>
            </w:r>
          </w:p>
        </w:tc>
      </w:tr>
      <w:tr w:rsidR="004B1668" w:rsidRPr="000F5C19" w14:paraId="7BB5E63F" w14:textId="10C295E5" w:rsidTr="005E52FC">
        <w:trPr>
          <w:trHeight w:val="300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97AE6C4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Sor-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F3AF5D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Megnevezés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19B6B89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Mérték-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14:paraId="43035B41" w14:textId="1AADE1FC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2019. év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14:paraId="45A6E992" w14:textId="18E354CC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2020. év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14:paraId="13FD2BAA" w14:textId="0C706B4B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2021. év</w:t>
            </w:r>
          </w:p>
        </w:tc>
      </w:tr>
      <w:tr w:rsidR="004B1668" w:rsidRPr="000F5C19" w14:paraId="55599572" w14:textId="7280D872" w:rsidTr="005E52FC">
        <w:trPr>
          <w:trHeight w:val="30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4EF86D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szám</w:t>
            </w:r>
          </w:p>
        </w:tc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D12B0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0E2C068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egység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FA0D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A5C2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7663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</w:p>
        </w:tc>
      </w:tr>
      <w:tr w:rsidR="004B1668" w:rsidRPr="000F5C19" w14:paraId="5FA7277A" w14:textId="1756A03D" w:rsidTr="005E52FC">
        <w:trPr>
          <w:trHeight w:val="30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C70FBA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7B34031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A fűtési időszak átlaghőmérséklete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B267AC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°C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DCFA7C5" w14:textId="6132AF9C" w:rsidR="004B1668" w:rsidRPr="000F5C19" w:rsidRDefault="004B1668" w:rsidP="00100DB4">
            <w:pPr>
              <w:tabs>
                <w:tab w:val="center" w:pos="-1107"/>
                <w:tab w:val="left" w:pos="355"/>
                <w:tab w:val="right" w:pos="974"/>
                <w:tab w:val="center" w:pos="5175"/>
              </w:tabs>
              <w:spacing w:after="0" w:line="240" w:lineRule="auto"/>
              <w:ind w:hanging="3188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ab/>
              <w:t>11,8</w:t>
            </w: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ab/>
            </w: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ab/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1E37B41" w14:textId="342525E9" w:rsidR="004B1668" w:rsidRPr="000F5C19" w:rsidRDefault="004B1668" w:rsidP="006E1047">
            <w:pPr>
              <w:tabs>
                <w:tab w:val="right" w:pos="711"/>
              </w:tabs>
              <w:spacing w:after="0" w:line="240" w:lineRule="auto"/>
              <w:ind w:hanging="3188"/>
              <w:jc w:val="right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1212,6 12,12,</w:t>
            </w:r>
            <w:r>
              <w:rPr>
                <w:rFonts w:ascii="Arial" w:hAnsi="Arial" w:cs="Arial"/>
                <w:color w:val="474747"/>
                <w:sz w:val="18"/>
                <w:szCs w:val="18"/>
              </w:rPr>
              <w:tab/>
              <w:t>12,6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14E09B1" w14:textId="64DD4274" w:rsidR="004B1668" w:rsidRDefault="005E52FC" w:rsidP="006E1047">
            <w:pPr>
              <w:tabs>
                <w:tab w:val="right" w:pos="711"/>
              </w:tabs>
              <w:spacing w:after="0" w:line="240" w:lineRule="auto"/>
              <w:ind w:hanging="3188"/>
              <w:jc w:val="right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12,6</w:t>
            </w:r>
          </w:p>
        </w:tc>
      </w:tr>
      <w:tr w:rsidR="004B1668" w:rsidRPr="000F5C19" w14:paraId="51B29F20" w14:textId="59D6BAB8" w:rsidTr="005E52FC">
        <w:trPr>
          <w:trHeight w:val="30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AA2643D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2.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2EC47BC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Lakossági felhasználók számára értékesített fűtési célú hő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D88CD64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GJ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82B8D42" w14:textId="14132BDE" w:rsidR="004B1668" w:rsidRPr="000F5C19" w:rsidRDefault="004B1668" w:rsidP="004A0298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 xml:space="preserve"> 101 708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CFFBAA5" w14:textId="0FF566C4" w:rsidR="004B1668" w:rsidRPr="000F5C19" w:rsidRDefault="004B1668" w:rsidP="0084673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100 094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DC60295" w14:textId="6BD8E8F8" w:rsidR="004B1668" w:rsidRDefault="005E52FC" w:rsidP="00846732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112 864</w:t>
            </w:r>
          </w:p>
        </w:tc>
      </w:tr>
      <w:tr w:rsidR="004B1668" w:rsidRPr="000F5C19" w14:paraId="62229BFA" w14:textId="505DCA85" w:rsidTr="005E52FC">
        <w:trPr>
          <w:trHeight w:val="51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8F6CE2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3.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510746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Lakossági felhasználók számára értékesített használati melegvíz felmelegítésére felhasznált hő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090D4DC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GJ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D2B1804" w14:textId="6569D1FD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33 740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08AD4AC" w14:textId="0E09488B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39 504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92F3997" w14:textId="46AD2092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37 840</w:t>
            </w:r>
          </w:p>
        </w:tc>
      </w:tr>
      <w:tr w:rsidR="004B1668" w:rsidRPr="000F5C19" w14:paraId="31BCA194" w14:textId="63C1378F" w:rsidTr="005E52FC">
        <w:trPr>
          <w:trHeight w:val="30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C6A43A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5.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97402E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Egyéb felhasználók számára értékesített hő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85E8E5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GJ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7714990E" w14:textId="7B3D9EFB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32 399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4164D0D7" w14:textId="24D0289F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29 301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14:paraId="067D63C3" w14:textId="4889D8E3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37 202</w:t>
            </w:r>
          </w:p>
        </w:tc>
      </w:tr>
      <w:tr w:rsidR="004B1668" w:rsidRPr="000F5C19" w14:paraId="4565E16D" w14:textId="1368D828" w:rsidTr="005E52FC">
        <w:trPr>
          <w:trHeight w:val="30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C8F8761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6.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9495B33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Értékesített villamos energia mennyisége,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E3C6787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proofErr w:type="spellStart"/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4F8A643" w14:textId="0609087C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FB0FF64" w14:textId="60B321D1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8391F5E" w14:textId="6B52461E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0</w:t>
            </w:r>
          </w:p>
        </w:tc>
      </w:tr>
      <w:tr w:rsidR="004B1668" w:rsidRPr="000F5C19" w14:paraId="22CBE4F6" w14:textId="027532C4" w:rsidTr="005E52FC">
        <w:trPr>
          <w:trHeight w:val="76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085E82A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7.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C287DBB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Lakossági felhasználók legalacsonyabb éves fűtési hőfogyasztással rendelkező tizedének átlagos éves fajlagos fogyasztása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86C4D1F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MJ/légm3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61724AB" w14:textId="44484889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3047140" w14:textId="4795EE02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60,4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52945F8" w14:textId="408A7775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60,4</w:t>
            </w:r>
          </w:p>
        </w:tc>
      </w:tr>
      <w:tr w:rsidR="004B1668" w:rsidRPr="000F5C19" w14:paraId="235F9AA4" w14:textId="7B6E20D8" w:rsidTr="005E52FC">
        <w:trPr>
          <w:trHeight w:val="76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1B6C6A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8.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1AD714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Lakossági felhasználók legmagasabb éves fűtési hőfogyasztással rendelkező tizedének átlagos éves fajlagos fogyasztása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B9F96D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MJ/légm3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631BB71" w14:textId="34E8D87E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279,7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00BBA4F" w14:textId="1DE6135D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357,7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AEF08F0" w14:textId="0EF906E7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357,7</w:t>
            </w:r>
          </w:p>
        </w:tc>
      </w:tr>
      <w:tr w:rsidR="004B1668" w:rsidRPr="000F5C19" w14:paraId="10BE43B9" w14:textId="4F36AC70" w:rsidTr="005E52FC">
        <w:trPr>
          <w:trHeight w:val="51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5BC5621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9.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40ED94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Lakossági felhasználók számára kiszámlázott fűtési célú hő értékesítéséből származó fűtési alapdíj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E72C71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ezer Ft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4A132FD" w14:textId="29176BCC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163 175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10344DF" w14:textId="30D14DC4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163 094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F8228F0" w14:textId="5DF25DCB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163 304</w:t>
            </w:r>
          </w:p>
        </w:tc>
      </w:tr>
      <w:tr w:rsidR="004B1668" w:rsidRPr="000F5C19" w14:paraId="1918A193" w14:textId="3F6980BD" w:rsidTr="005E52FC">
        <w:trPr>
          <w:trHeight w:val="51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38BFC9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10.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22268F9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Lakossági felhasználók számára kiszámlázott használati melegvíz alapdíj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D21E21C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ezer Ft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A56D5DA" w14:textId="028F3E37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879E4A4" w14:textId="68A12228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D7CAEBF" w14:textId="3605237E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0</w:t>
            </w:r>
          </w:p>
        </w:tc>
      </w:tr>
      <w:tr w:rsidR="004B1668" w:rsidRPr="000F5C19" w14:paraId="6AD90746" w14:textId="4348B84B" w:rsidTr="005E52FC">
        <w:trPr>
          <w:trHeight w:val="51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0FB504E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11.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449A40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Lakossági felhasználóktól származó, fűtési célra értékesített hő mennyiségétől függő árbevétel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DE61E3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ezer Ft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6BFD403" w14:textId="46CBC1B2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290 072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D352F32" w14:textId="3BDD1EA2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270 211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7D2E618" w14:textId="6882D97F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328 173</w:t>
            </w:r>
          </w:p>
        </w:tc>
      </w:tr>
      <w:tr w:rsidR="004B1668" w:rsidRPr="000F5C19" w14:paraId="0FAC94BE" w14:textId="50D2002F" w:rsidTr="005E52FC">
        <w:trPr>
          <w:trHeight w:val="76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F8F1A2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12.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35A883A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Lakossági felhasználóktól, használati melegvíz értékesítésből származó, az értékesített hő mennyiségétől függő árbevétel, víz- és csatornadíj nélkül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28F1A4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ezer Ft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EE4BDDA" w14:textId="50366B8C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113 483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A0CD600" w14:textId="18C82CC6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115 276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35DE045" w14:textId="6D48658A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111 224</w:t>
            </w:r>
          </w:p>
        </w:tc>
      </w:tr>
      <w:tr w:rsidR="004B1668" w:rsidRPr="000F5C19" w14:paraId="1DEE751B" w14:textId="63717EB2" w:rsidTr="005E52FC">
        <w:trPr>
          <w:trHeight w:val="51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D2F4FE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13.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A0DA86A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Egyéb felhasználóktól, hő értékesítésből származó, az értékesített hő mennyiségétől független árbevétel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02B2F7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ezer Ft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EC4D477" w14:textId="522598B5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87 711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FDD9C3E" w14:textId="6993B3FE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87 754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4166562" w14:textId="4DF01641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87 525</w:t>
            </w:r>
          </w:p>
        </w:tc>
      </w:tr>
      <w:tr w:rsidR="004B1668" w:rsidRPr="000F5C19" w14:paraId="3258D6B7" w14:textId="3A3C179A" w:rsidTr="005E52FC">
        <w:trPr>
          <w:trHeight w:val="51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00F611A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14.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0D098C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Egyéb felhasználóktól, hő értékesítésből származó, az értékesített hő mennyiségétől függő árbevétel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34174E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ezer Ft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F30DB50" w14:textId="676587F9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135 077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013D82E" w14:textId="1E3C92C1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125 541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E622EDC" w14:textId="46835487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141 499</w:t>
            </w:r>
          </w:p>
        </w:tc>
      </w:tr>
      <w:tr w:rsidR="004B1668" w:rsidRPr="000F5C19" w14:paraId="6F7ECB0C" w14:textId="07AC8571" w:rsidTr="005E52FC">
        <w:trPr>
          <w:trHeight w:val="30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31F5C9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15.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8AEE88D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Villamosenergia-értékesítésből származó árbevétel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91C3C78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ezer Ft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0728C40" w14:textId="3D1E3CF0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0DBAAE0" w14:textId="14D6BF2C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087F986" w14:textId="374E8BFF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0</w:t>
            </w:r>
          </w:p>
        </w:tc>
      </w:tr>
      <w:tr w:rsidR="004B1668" w:rsidRPr="000F5C19" w14:paraId="28ABE22D" w14:textId="7B7C495E" w:rsidTr="005E52FC">
        <w:trPr>
          <w:trHeight w:val="51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408737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16.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902C90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A távhőszolgáltató nevén nyilvántartott, vízmérőn mért víz- és csatornadíjból származó árbevétel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0A533A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ezer Ft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F8F6A7F" w14:textId="4C14A917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A648FF8" w14:textId="0D70B249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A17841F" w14:textId="5B5D7E04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0</w:t>
            </w:r>
          </w:p>
        </w:tc>
      </w:tr>
      <w:tr w:rsidR="004B1668" w:rsidRPr="000F5C19" w14:paraId="6106AC30" w14:textId="23349113" w:rsidTr="005E52FC">
        <w:trPr>
          <w:trHeight w:val="30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10950A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17.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327F6B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Központi költségvetésből származó állami támogatások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4EFD18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ezer Ft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ECD7CE" w14:textId="4EBE48E0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301 606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E49D809" w14:textId="4F245A2A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260 394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2AE4A63" w14:textId="2DA21534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345 012</w:t>
            </w:r>
          </w:p>
        </w:tc>
      </w:tr>
      <w:tr w:rsidR="004B1668" w:rsidRPr="000F5C19" w14:paraId="625D2C05" w14:textId="6368928D" w:rsidTr="005E52FC">
        <w:trPr>
          <w:trHeight w:val="30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8088567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18.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F2A3B2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Helyi önkormányzattól kapott támogatások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C7ED75A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ezer Ft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169971" w14:textId="74FEAA84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C97C15D" w14:textId="3EB8ABA0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DCB1C37" w14:textId="3E143326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0</w:t>
            </w:r>
          </w:p>
        </w:tc>
      </w:tr>
      <w:tr w:rsidR="004B1668" w:rsidRPr="000F5C19" w14:paraId="2B181FE5" w14:textId="34064086" w:rsidTr="005E52FC">
        <w:trPr>
          <w:trHeight w:val="30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6EB906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19.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1BCE2A9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Egyéb támogatások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50522C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ezer Ft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60E62EE" w14:textId="1F103B1B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1 896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B4D835F" w14:textId="1BD5ECB4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1 896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EE626A6" w14:textId="765F0666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1 299</w:t>
            </w:r>
          </w:p>
        </w:tc>
      </w:tr>
      <w:tr w:rsidR="004B1668" w:rsidRPr="000F5C19" w14:paraId="74DBFE21" w14:textId="0E65A392" w:rsidTr="005E52FC">
        <w:trPr>
          <w:trHeight w:val="30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8C53A8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20.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72281A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Egyéb árbevétel és egyéb bevétel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F793FA4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ezer Ft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D0C409D" w14:textId="32EB5393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23 590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CC8A9E5" w14:textId="5D009949" w:rsidR="004B1668" w:rsidRPr="000F5C19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23 849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C40D5DA" w14:textId="0BC6FD23" w:rsidR="004B1668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color w:val="474747"/>
                <w:sz w:val="18"/>
                <w:szCs w:val="18"/>
              </w:rPr>
            </w:pPr>
            <w:r>
              <w:rPr>
                <w:rFonts w:ascii="Arial" w:hAnsi="Arial" w:cs="Arial"/>
                <w:color w:val="474747"/>
                <w:sz w:val="18"/>
                <w:szCs w:val="18"/>
              </w:rPr>
              <w:t>17 65</w:t>
            </w:r>
            <w:r w:rsidR="006158F0">
              <w:rPr>
                <w:rFonts w:ascii="Arial" w:hAnsi="Arial" w:cs="Arial"/>
                <w:color w:val="474747"/>
                <w:sz w:val="18"/>
                <w:szCs w:val="18"/>
              </w:rPr>
              <w:t>1</w:t>
            </w:r>
          </w:p>
        </w:tc>
      </w:tr>
      <w:tr w:rsidR="004B1668" w:rsidRPr="000F5C19" w14:paraId="726FED0A" w14:textId="0E5906C8" w:rsidTr="005E52FC">
        <w:trPr>
          <w:trHeight w:val="28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B136EB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21.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94A3D2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Árbevétel és egyéb bevétel összesen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C5D8FF3" w14:textId="77777777" w:rsidR="004B1668" w:rsidRPr="000F5C19" w:rsidRDefault="004B1668" w:rsidP="00C76238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</w:rPr>
            </w:pPr>
            <w:r w:rsidRPr="000F5C19">
              <w:rPr>
                <w:rFonts w:ascii="Arial" w:hAnsi="Arial" w:cs="Arial"/>
                <w:color w:val="474747"/>
                <w:sz w:val="18"/>
                <w:szCs w:val="18"/>
              </w:rPr>
              <w:t>ezer Ft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2817CB9" w14:textId="1B6BD93E" w:rsidR="004B1668" w:rsidRPr="006E1047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047">
              <w:rPr>
                <w:rFonts w:ascii="Arial" w:hAnsi="Arial" w:cs="Arial"/>
                <w:sz w:val="16"/>
                <w:szCs w:val="16"/>
              </w:rPr>
              <w:t>1 116 610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4BE485F" w14:textId="360EEE5F" w:rsidR="004B1668" w:rsidRPr="006E1047" w:rsidRDefault="004B1668" w:rsidP="00C762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047">
              <w:rPr>
                <w:rFonts w:ascii="Arial" w:hAnsi="Arial" w:cs="Arial"/>
                <w:sz w:val="16"/>
                <w:szCs w:val="16"/>
              </w:rPr>
              <w:t>1 048 015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65E06E" w14:textId="04F53F34" w:rsidR="004B1668" w:rsidRPr="006E1047" w:rsidRDefault="005E52FC" w:rsidP="00C762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1 195 98</w:t>
            </w:r>
            <w:r w:rsidR="006158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14:paraId="4AE58A86" w14:textId="77777777" w:rsidR="00C76238" w:rsidRPr="000F5C19" w:rsidRDefault="00C76238" w:rsidP="00C76238">
      <w:pPr>
        <w:spacing w:after="30" w:line="256" w:lineRule="auto"/>
        <w:ind w:right="451"/>
        <w:rPr>
          <w:sz w:val="18"/>
          <w:szCs w:val="18"/>
        </w:rPr>
      </w:pPr>
    </w:p>
    <w:p w14:paraId="6300141D" w14:textId="77777777" w:rsidR="00C76238" w:rsidRDefault="00C76238" w:rsidP="00C76238">
      <w:pPr>
        <w:spacing w:after="30" w:line="256" w:lineRule="auto"/>
        <w:ind w:right="451"/>
      </w:pPr>
    </w:p>
    <w:p w14:paraId="151089C9" w14:textId="2EE83E36" w:rsidR="002B39BA" w:rsidRDefault="002B39BA" w:rsidP="00C76238">
      <w:pPr>
        <w:spacing w:after="30" w:line="256" w:lineRule="auto"/>
        <w:ind w:right="451"/>
      </w:pPr>
    </w:p>
    <w:p w14:paraId="1EA76541" w14:textId="16E42B9C" w:rsidR="00846732" w:rsidRDefault="00846732" w:rsidP="00C76238">
      <w:pPr>
        <w:spacing w:after="30" w:line="256" w:lineRule="auto"/>
        <w:ind w:right="451"/>
      </w:pPr>
    </w:p>
    <w:p w14:paraId="4A69AD9A" w14:textId="37E500D4" w:rsidR="00846732" w:rsidRDefault="00846732" w:rsidP="00C76238">
      <w:pPr>
        <w:spacing w:after="30" w:line="256" w:lineRule="auto"/>
        <w:ind w:right="451"/>
      </w:pPr>
    </w:p>
    <w:p w14:paraId="675DA17A" w14:textId="77777777" w:rsidR="00564779" w:rsidRDefault="00564779" w:rsidP="00C76238">
      <w:pPr>
        <w:spacing w:after="30" w:line="256" w:lineRule="auto"/>
        <w:ind w:right="451"/>
      </w:pPr>
    </w:p>
    <w:p w14:paraId="5314A7CD" w14:textId="5A763C56" w:rsidR="00846732" w:rsidRDefault="00846732" w:rsidP="00C76238">
      <w:pPr>
        <w:spacing w:after="30" w:line="256" w:lineRule="auto"/>
        <w:ind w:right="451"/>
      </w:pPr>
    </w:p>
    <w:p w14:paraId="04F5996B" w14:textId="5D0B601B" w:rsidR="00846732" w:rsidRDefault="00846732" w:rsidP="00C76238">
      <w:pPr>
        <w:spacing w:after="30" w:line="256" w:lineRule="auto"/>
        <w:ind w:right="451"/>
      </w:pPr>
    </w:p>
    <w:p w14:paraId="1872DB88" w14:textId="77777777" w:rsidR="00846732" w:rsidRDefault="00846732" w:rsidP="00C76238">
      <w:pPr>
        <w:spacing w:after="30" w:line="256" w:lineRule="auto"/>
        <w:ind w:right="451"/>
      </w:pPr>
    </w:p>
    <w:p w14:paraId="3682910D" w14:textId="77777777" w:rsidR="002B39BA" w:rsidRDefault="002B39BA" w:rsidP="00C76238">
      <w:pPr>
        <w:spacing w:after="30" w:line="256" w:lineRule="auto"/>
        <w:ind w:right="451"/>
      </w:pPr>
    </w:p>
    <w:p w14:paraId="093DBCA7" w14:textId="77777777" w:rsidR="00336C0C" w:rsidRDefault="00C76238">
      <w:pPr>
        <w:spacing w:after="308"/>
        <w:ind w:left="355" w:hanging="10"/>
      </w:pPr>
      <w:r>
        <w:rPr>
          <w:sz w:val="24"/>
        </w:rPr>
        <w:lastRenderedPageBreak/>
        <w:t>Az előző két üzleti évben biztosított távhőszolgáltatás költségeire vonatkozó információk</w:t>
      </w:r>
    </w:p>
    <w:tbl>
      <w:tblPr>
        <w:tblW w:w="8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13"/>
        <w:gridCol w:w="691"/>
        <w:gridCol w:w="993"/>
        <w:gridCol w:w="850"/>
        <w:gridCol w:w="850"/>
      </w:tblGrid>
      <w:tr w:rsidR="001C4B44" w:rsidRPr="00D47B6C" w14:paraId="7BE5B485" w14:textId="395AC4EB" w:rsidTr="001C4B44">
        <w:trPr>
          <w:trHeight w:val="3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B16A1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Sor-</w:t>
            </w:r>
          </w:p>
        </w:tc>
        <w:tc>
          <w:tcPr>
            <w:tcW w:w="4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EEAA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</w:rPr>
            </w:pPr>
            <w:r w:rsidRPr="00D47B6C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3B0DF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Mérték-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E8B16" w14:textId="2DED5C66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2019. év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5F323" w14:textId="104AD52A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2020. év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13DF1" w14:textId="213429A5" w:rsidR="001C4B44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2021. év</w:t>
            </w:r>
          </w:p>
        </w:tc>
      </w:tr>
      <w:tr w:rsidR="001C4B44" w:rsidRPr="00D47B6C" w14:paraId="19E23CF4" w14:textId="63F23DD6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B5538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szám</w:t>
            </w:r>
          </w:p>
        </w:tc>
        <w:tc>
          <w:tcPr>
            <w:tcW w:w="4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10569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94C3C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egység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CF63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E4FC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1B2C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B44" w:rsidRPr="00D47B6C" w14:paraId="53B626FC" w14:textId="798E5E6B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92600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37ACE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Felhasznált energia mennyisége összesen: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B2280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8DA06" w14:textId="0D4E9666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191 777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DD8A0D" w14:textId="24F8474B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193 564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91D3D" w14:textId="153F21B1" w:rsidR="001C4B44" w:rsidRDefault="005E52FC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210 598</w:t>
            </w:r>
          </w:p>
        </w:tc>
      </w:tr>
      <w:tr w:rsidR="001C4B44" w:rsidRPr="00D47B6C" w14:paraId="32784225" w14:textId="6F739C6D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26EB0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</w:rPr>
            </w:pPr>
            <w:r w:rsidRPr="00D47B6C">
              <w:rPr>
                <w:rFonts w:ascii="Arial" w:hAnsi="Arial" w:cs="Arial"/>
              </w:rPr>
              <w:t xml:space="preserve"> 1.1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D00F3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Saját tulajdonú berendezésekkel kapcsoltan termelt hő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A27CC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4C108" w14:textId="1AEC792F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666CA" w14:textId="63D3DD10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4F7AF" w14:textId="5B6C8117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067864D3" w14:textId="0DDED89B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E54CA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</w:rPr>
            </w:pPr>
            <w:r w:rsidRPr="00D47B6C">
              <w:rPr>
                <w:rFonts w:ascii="Arial" w:hAnsi="Arial" w:cs="Arial"/>
              </w:rPr>
              <w:t xml:space="preserve"> 1.2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7B0EF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Saját kazánokból származó hő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B9BB7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2795A" w14:textId="7CF1C767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FB14C" w14:textId="51D4A054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287898" w14:textId="6CA12ED0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549BC0CD" w14:textId="60A7213B" w:rsidTr="001C4B44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98CA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</w:rPr>
            </w:pPr>
            <w:r w:rsidRPr="00D47B6C">
              <w:rPr>
                <w:rFonts w:ascii="Arial" w:hAnsi="Arial" w:cs="Arial"/>
              </w:rPr>
              <w:t xml:space="preserve"> 1.3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268AF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Egyéb forrásból származó saját termelésű hő (pl. geotermikus alapú)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6B93F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BD157" w14:textId="627BB79F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3254A" w14:textId="65179779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2AF40" w14:textId="7E8DCB22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7C51A916" w14:textId="0FF9E36C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04F29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</w:rPr>
            </w:pPr>
            <w:r w:rsidRPr="00D47B6C">
              <w:rPr>
                <w:rFonts w:ascii="Arial" w:hAnsi="Arial" w:cs="Arial"/>
              </w:rPr>
              <w:t xml:space="preserve"> 1.4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9DE2B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Távhőszolgáltató által előállított hő mennyisége összesen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CDE48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20E422" w14:textId="3F403CAF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7961B" w14:textId="551AD872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96706B" w14:textId="20B6D502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794C77C2" w14:textId="2663659B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0A56E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</w:rPr>
            </w:pPr>
            <w:r w:rsidRPr="00D47B6C">
              <w:rPr>
                <w:rFonts w:ascii="Arial" w:hAnsi="Arial" w:cs="Arial"/>
              </w:rPr>
              <w:t xml:space="preserve"> 1.5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7514A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Távhőszolgáltató által vásárolt hő mennyisége összesen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6660A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D9E9E4" w14:textId="1E64CAF6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A35E9" w14:textId="01EE5EF1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DAFA5" w14:textId="211678BB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605A62B8" w14:textId="2F882519" w:rsidTr="001C4B44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B3A80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</w:rPr>
            </w:pPr>
            <w:r w:rsidRPr="00D47B6C">
              <w:rPr>
                <w:rFonts w:ascii="Arial" w:hAnsi="Arial" w:cs="Arial"/>
              </w:rPr>
              <w:t xml:space="preserve"> 1.6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FFF11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Távhőszolgáltató által hőtermelésre felhasznált összes energiahordozó mennyisége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8FC59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0627B8" w14:textId="1C70CF19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191 777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98991" w14:textId="04F2008F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193 564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03EB47" w14:textId="7EA023E4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210 598</w:t>
            </w:r>
          </w:p>
        </w:tc>
      </w:tr>
      <w:tr w:rsidR="001C4B44" w:rsidRPr="00D47B6C" w14:paraId="1401F538" w14:textId="5265C94D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A26E8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</w:rPr>
            </w:pPr>
            <w:r w:rsidRPr="00D47B6C">
              <w:rPr>
                <w:rFonts w:ascii="Arial" w:hAnsi="Arial" w:cs="Arial"/>
              </w:rPr>
              <w:t xml:space="preserve"> 1.6.1.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341A2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Felhasznált földgáz mennyisége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9DC44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72DBF" w14:textId="2EC5A748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5FB0A" w14:textId="530C2505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865E4" w14:textId="608DE58D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029F7F32" w14:textId="5F99AA47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92C87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</w:rPr>
            </w:pPr>
            <w:r w:rsidRPr="00D47B6C">
              <w:rPr>
                <w:rFonts w:ascii="Arial" w:hAnsi="Arial" w:cs="Arial"/>
              </w:rPr>
              <w:t xml:space="preserve"> 1.6.2.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DFFF4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Felhasznált szénhidrogén mennyisége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0DD01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9BE41" w14:textId="6FAF4DA5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707B6" w14:textId="13F51E11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64674" w14:textId="3EAC440A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447462CF" w14:textId="48698FC1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F45BB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</w:rPr>
            </w:pPr>
            <w:r w:rsidRPr="00D47B6C">
              <w:rPr>
                <w:rFonts w:ascii="Arial" w:hAnsi="Arial" w:cs="Arial"/>
              </w:rPr>
              <w:t xml:space="preserve"> 1.6.3.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2E2FC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Felhasznált megújuló energiaforrások mennyisége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ADC66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9BD85" w14:textId="3342A0A3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DBAE7" w14:textId="3D8F1F35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CC11F" w14:textId="71BB0A19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76057C4C" w14:textId="28498C38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F7032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</w:rPr>
            </w:pPr>
            <w:r w:rsidRPr="00D47B6C">
              <w:rPr>
                <w:rFonts w:ascii="Arial" w:hAnsi="Arial" w:cs="Arial"/>
              </w:rPr>
              <w:t xml:space="preserve"> 1.6.4.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01591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Felhasznált egyéb energia mennyisége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828A0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GJ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CDBBFC" w14:textId="1E19640F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71A9B" w14:textId="36AD1476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94FE89" w14:textId="2F7F5273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059B7462" w14:textId="76F59E77" w:rsidTr="001C4B44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E6792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2.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81E89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Saját termelésű hő előállításának hőtermelésre eső költsége összesen: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84716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42120" w14:textId="4F205AEE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CB12B" w14:textId="28F6D566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D2D1F" w14:textId="428AD8DF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127983B0" w14:textId="2548DBB3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C81D6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 2.1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DBBFC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Felhasznált gáz teljesítmény díja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18784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F3E34E" w14:textId="274D413E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30105" w14:textId="20657E6D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128E8" w14:textId="63AECDB5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1DB7E9CC" w14:textId="4E2B460A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DADA2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 2.2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B109F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Felhasznált gáz gázdíja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96566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A09FE" w14:textId="59CCA6C3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F95671" w14:textId="70AFE34D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ACDEA" w14:textId="44168BC5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7C233C7B" w14:textId="1E2A7382" w:rsidTr="001C4B44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0FA65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 2.3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2D2E0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Nem földgáztüzelés esetén a felhasznált energiahordozó összes költsége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0C194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5D3C10" w14:textId="1B266C5F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CF488" w14:textId="26AFFAA8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E1279" w14:textId="2FFCD770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796351AC" w14:textId="14379A68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44419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 2.4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57861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Saját termelésű hő előállításának egyéb elszámolt költsége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0078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F4B515" w14:textId="2C1830B6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E7AC28" w14:textId="482FD845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2B3138" w14:textId="11E1B97C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754578EB" w14:textId="780BF5FA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12885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 2.5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C6C07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Saját termelésű hő előállításának költsége összesen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9302A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8ADF3A" w14:textId="3711726F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4D57D" w14:textId="6E88B5B7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86058" w14:textId="63D37C49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0312EA3D" w14:textId="56C4F8CB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CCEFA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3.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D0D30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Vásárolt hő költsége összesen: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F9F0A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54622" w14:textId="399E703C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786 278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8921B" w14:textId="1F246532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740 990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96214" w14:textId="6A354B3A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850 390</w:t>
            </w:r>
          </w:p>
        </w:tc>
      </w:tr>
      <w:tr w:rsidR="001C4B44" w:rsidRPr="00D47B6C" w14:paraId="67D4EB08" w14:textId="7A848D67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0D66C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 3.1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E9073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Vásárolt hő teljesítménydíja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845DD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24ECA" w14:textId="278A870F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229 071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987B7E" w14:textId="7DFDA27B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247 074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319716" w14:textId="58FB553A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254 553</w:t>
            </w:r>
          </w:p>
        </w:tc>
      </w:tr>
      <w:tr w:rsidR="001C4B44" w:rsidRPr="00D47B6C" w14:paraId="69EC2091" w14:textId="6B7E0BC5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989DD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 3.2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ADC13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Vásárolt hő energiadíja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970E2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8077F4" w14:textId="5E5ED139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 xml:space="preserve">557 207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D0231" w14:textId="050C45E4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493 916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66A2B" w14:textId="495E9DE9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595 837 </w:t>
            </w:r>
          </w:p>
        </w:tc>
      </w:tr>
      <w:tr w:rsidR="001C4B44" w:rsidRPr="00D47B6C" w14:paraId="3C6896FD" w14:textId="6E73D925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A3903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 4.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9F5DD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Hálózat üzemeltetés energia költsége összesen: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A0DF4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E15268" w14:textId="5146EDBE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23 078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03E146" w14:textId="21F6896B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E655D" w14:textId="48F938DB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24 758</w:t>
            </w:r>
          </w:p>
        </w:tc>
      </w:tr>
      <w:tr w:rsidR="001C4B44" w:rsidRPr="00D47B6C" w14:paraId="63C42677" w14:textId="5963839D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54A38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 4.1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D05D0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Hálózat üzemeltetéshez felhasznált villamos energia költsége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4AA45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85F902" w14:textId="19041CD7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23 078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E2A77" w14:textId="4C6B46FB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D0E5A" w14:textId="0683EE45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24 758</w:t>
            </w:r>
          </w:p>
        </w:tc>
      </w:tr>
      <w:tr w:rsidR="001C4B44" w:rsidRPr="00D47B6C" w14:paraId="5396E091" w14:textId="44DC7740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48D53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5.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EB127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A távhőszolgáltatás energián kívüli költségei összesen: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ECC5B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605EF" w14:textId="783E786E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293 178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26EA0" w14:textId="7643C9E0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289 630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D7A2F2" w14:textId="54E88783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324 477</w:t>
            </w:r>
          </w:p>
        </w:tc>
      </w:tr>
      <w:tr w:rsidR="001C4B44" w:rsidRPr="00D47B6C" w14:paraId="68737C8A" w14:textId="63930FCE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1F33D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 5.1 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D5FD3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Értékcsökkenés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1F45F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FF12D" w14:textId="0347D124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40 752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36130" w14:textId="109DC96D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22F46" w14:textId="3745E577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37 698</w:t>
            </w:r>
          </w:p>
        </w:tc>
      </w:tr>
      <w:tr w:rsidR="001C4B44" w:rsidRPr="00D47B6C" w14:paraId="64E37502" w14:textId="696C574F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DA8E1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 5.2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49083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Bérek és járulékai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8C416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8669A" w14:textId="4008207C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168 835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23CF7" w14:textId="65FAE78B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E6B74" w14:textId="2BA15156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208 234</w:t>
            </w:r>
          </w:p>
        </w:tc>
      </w:tr>
      <w:tr w:rsidR="001C4B44" w:rsidRPr="00D47B6C" w14:paraId="7DB3375A" w14:textId="4D4D47B6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CB6DB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 5.3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F9CF7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Távhőszolgáltatást terhelő nem felosztott költségek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58C6A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0EA88B" w14:textId="270654FF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69 321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1496E" w14:textId="4D24EA7F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4F3A6" w14:textId="1DBC704C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77 649</w:t>
            </w:r>
          </w:p>
        </w:tc>
      </w:tr>
      <w:tr w:rsidR="001C4B44" w:rsidRPr="00D47B6C" w14:paraId="0356F25A" w14:textId="26C3FBAD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F7127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 5.4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4CFF0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>Távhőszolgáltatást terhelő pénzügyi költségek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A242B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5242D3" w14:textId="5FB77B95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6AFAC" w14:textId="1C44EDCB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AE38E" w14:textId="612CCBCE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4B44" w:rsidRPr="00D47B6C" w14:paraId="06EC28DE" w14:textId="1C1891E9" w:rsidTr="001C4B4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C1F31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B6C">
              <w:rPr>
                <w:rFonts w:ascii="Arial" w:hAnsi="Arial" w:cs="Arial"/>
                <w:sz w:val="20"/>
                <w:szCs w:val="20"/>
              </w:rPr>
              <w:t xml:space="preserve">  5.5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56572FE" w14:textId="77777777" w:rsidR="001C4B44" w:rsidRPr="00D47B6C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D47B6C">
              <w:rPr>
                <w:rFonts w:ascii="Arial" w:hAnsi="Arial" w:cs="Arial"/>
                <w:color w:val="474747"/>
                <w:sz w:val="20"/>
                <w:szCs w:val="20"/>
              </w:rPr>
              <w:t>Egyéb költségek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F94C19" w14:textId="77777777" w:rsidR="001C4B44" w:rsidRPr="00846732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16"/>
                <w:szCs w:val="16"/>
              </w:rPr>
            </w:pPr>
            <w:r w:rsidRPr="00846732">
              <w:rPr>
                <w:rFonts w:ascii="Arial" w:hAnsi="Arial" w:cs="Arial"/>
                <w:color w:val="474747"/>
                <w:sz w:val="16"/>
                <w:szCs w:val="16"/>
              </w:rPr>
              <w:t>ezer 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CF7257" w14:textId="79DD6F75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732">
              <w:rPr>
                <w:rFonts w:ascii="Arial" w:hAnsi="Arial" w:cs="Arial"/>
                <w:sz w:val="16"/>
                <w:szCs w:val="16"/>
              </w:rPr>
              <w:t>14 263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75AFD" w14:textId="5DF683D7" w:rsidR="001C4B44" w:rsidRPr="00846732" w:rsidRDefault="001C4B44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24A85" w14:textId="26800BCE" w:rsidR="001C4B44" w:rsidRDefault="00FB3452" w:rsidP="002B3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896</w:t>
            </w:r>
          </w:p>
        </w:tc>
      </w:tr>
    </w:tbl>
    <w:p w14:paraId="2CE87E8E" w14:textId="77777777" w:rsidR="00336C0C" w:rsidRPr="00D47B6C" w:rsidRDefault="00C76238">
      <w:pPr>
        <w:rPr>
          <w:rFonts w:ascii="Arial" w:hAnsi="Arial" w:cs="Arial"/>
        </w:rPr>
      </w:pPr>
      <w:r w:rsidRPr="00D47B6C">
        <w:rPr>
          <w:rFonts w:ascii="Arial" w:hAnsi="Arial" w:cs="Arial"/>
        </w:rPr>
        <w:br w:type="page"/>
      </w:r>
    </w:p>
    <w:p w14:paraId="682895BC" w14:textId="77777777" w:rsidR="001C4B44" w:rsidRDefault="001C4B44" w:rsidP="002B39BA">
      <w:pPr>
        <w:spacing w:after="0" w:line="240" w:lineRule="auto"/>
        <w:jc w:val="center"/>
        <w:rPr>
          <w:rFonts w:ascii="Calibri" w:hAnsi="Calibri" w:cs="Calibri"/>
        </w:rPr>
      </w:pPr>
    </w:p>
    <w:p w14:paraId="7E4FDB1C" w14:textId="77777777" w:rsidR="001C4B44" w:rsidRDefault="001C4B44" w:rsidP="002B39BA">
      <w:pPr>
        <w:spacing w:after="0" w:line="240" w:lineRule="auto"/>
        <w:jc w:val="center"/>
        <w:rPr>
          <w:rFonts w:ascii="Calibri" w:hAnsi="Calibri" w:cs="Calibri"/>
        </w:rPr>
      </w:pPr>
    </w:p>
    <w:p w14:paraId="01DDEC02" w14:textId="77777777" w:rsidR="001C4B44" w:rsidRDefault="001C4B44" w:rsidP="002B39BA">
      <w:pPr>
        <w:spacing w:after="0" w:line="240" w:lineRule="auto"/>
        <w:jc w:val="center"/>
        <w:rPr>
          <w:rFonts w:ascii="Calibri" w:hAnsi="Calibri" w:cs="Calibri"/>
        </w:rPr>
      </w:pPr>
    </w:p>
    <w:p w14:paraId="3FC38301" w14:textId="77777777" w:rsidR="001C4B44" w:rsidRDefault="001C4B44" w:rsidP="002B39BA">
      <w:pPr>
        <w:spacing w:after="0" w:line="240" w:lineRule="auto"/>
        <w:jc w:val="center"/>
        <w:rPr>
          <w:rFonts w:ascii="Calibri" w:hAnsi="Calibri" w:cs="Calibri"/>
        </w:rPr>
      </w:pPr>
    </w:p>
    <w:p w14:paraId="01D879A3" w14:textId="77777777" w:rsidR="001C4B44" w:rsidRDefault="001C4B44" w:rsidP="002B39BA">
      <w:pPr>
        <w:spacing w:after="0" w:line="240" w:lineRule="auto"/>
        <w:jc w:val="center"/>
        <w:rPr>
          <w:rFonts w:ascii="Calibri" w:hAnsi="Calibri" w:cs="Calibri"/>
        </w:rPr>
      </w:pPr>
    </w:p>
    <w:p w14:paraId="6E4BCB83" w14:textId="4A859601" w:rsidR="002B39BA" w:rsidRPr="002B39BA" w:rsidRDefault="002B39BA" w:rsidP="002B39BA">
      <w:pPr>
        <w:spacing w:after="0" w:line="240" w:lineRule="auto"/>
        <w:jc w:val="center"/>
        <w:rPr>
          <w:rFonts w:ascii="Calibri" w:hAnsi="Calibri" w:cs="Calibri"/>
        </w:rPr>
      </w:pPr>
      <w:r w:rsidRPr="002B39BA">
        <w:rPr>
          <w:rFonts w:ascii="Calibri" w:hAnsi="Calibri" w:cs="Calibri"/>
        </w:rPr>
        <w:t>Az előző két üzleti évi teljesítmény gazdálkodásra vonatkozó információk:</w:t>
      </w:r>
    </w:p>
    <w:p w14:paraId="6CCB5271" w14:textId="77777777" w:rsidR="00336C0C" w:rsidRDefault="00336C0C"/>
    <w:p w14:paraId="4F26A639" w14:textId="77777777" w:rsidR="002B39BA" w:rsidRDefault="002B39BA"/>
    <w:tbl>
      <w:tblPr>
        <w:tblW w:w="7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968"/>
        <w:gridCol w:w="968"/>
        <w:gridCol w:w="1046"/>
        <w:gridCol w:w="890"/>
        <w:gridCol w:w="968"/>
        <w:gridCol w:w="968"/>
        <w:gridCol w:w="968"/>
      </w:tblGrid>
      <w:tr w:rsidR="001C4B44" w:rsidRPr="002B39BA" w14:paraId="07CB7843" w14:textId="516869B6" w:rsidTr="001C4B44">
        <w:trPr>
          <w:gridAfter w:val="5"/>
          <w:wAfter w:w="4840" w:type="dxa"/>
          <w:trHeight w:val="300"/>
          <w:jc w:val="center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27ADC54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01C07783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14:paraId="2DAC409D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C4B44" w:rsidRPr="002B39BA" w14:paraId="49DF7669" w14:textId="4437842D" w:rsidTr="001C4B44">
        <w:trPr>
          <w:trHeight w:val="300"/>
          <w:jc w:val="center"/>
        </w:trPr>
        <w:tc>
          <w:tcPr>
            <w:tcW w:w="39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543E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A751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Mérték-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E57EF" w14:textId="77777777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1BD6E" w14:textId="77777777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69495" w14:textId="77777777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C4B44" w:rsidRPr="002B39BA" w14:paraId="5D354D59" w14:textId="630ED09F" w:rsidTr="001C4B44">
        <w:trPr>
          <w:trHeight w:val="300"/>
          <w:jc w:val="center"/>
        </w:trPr>
        <w:tc>
          <w:tcPr>
            <w:tcW w:w="39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E872B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3B1D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egység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6F2A" w14:textId="468A8636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2019. év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95FA" w14:textId="652FC5D0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2020.év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6251" w14:textId="127D318A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2021. év</w:t>
            </w:r>
          </w:p>
        </w:tc>
      </w:tr>
      <w:tr w:rsidR="001C4B44" w:rsidRPr="002B39BA" w14:paraId="104361CF" w14:textId="54D68F3F" w:rsidTr="001C4B44">
        <w:trPr>
          <w:trHeight w:val="300"/>
          <w:jc w:val="center"/>
        </w:trPr>
        <w:tc>
          <w:tcPr>
            <w:tcW w:w="3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5438B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Lekötött földgáz teljesítmény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2122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mn3/h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2F0EE5" w14:textId="058B0F4D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11EFEE" w14:textId="5C499DCF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24B36" w14:textId="67E22E3B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4B44" w:rsidRPr="002B39BA" w14:paraId="09551A64" w14:textId="784C42F6" w:rsidTr="001C4B44">
        <w:trPr>
          <w:trHeight w:val="630"/>
          <w:jc w:val="center"/>
        </w:trPr>
        <w:tc>
          <w:tcPr>
            <w:tcW w:w="3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C03EA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Az adott évben maximálisan igénybe vett földgáz teljesítmény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EE6F2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mn3/h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40C4A5" w14:textId="5EBCA176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52D7B" w14:textId="0F37EE69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1CA3C" w14:textId="3C1873A2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4B44" w:rsidRPr="002B39BA" w14:paraId="65D24DA3" w14:textId="5FA824CE" w:rsidTr="001C4B44">
        <w:trPr>
          <w:trHeight w:val="300"/>
          <w:jc w:val="center"/>
        </w:trPr>
        <w:tc>
          <w:tcPr>
            <w:tcW w:w="3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2337D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Maximális távhőteljesítmény igény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E0EFD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MW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63DBB" w14:textId="14215B6A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B4221" w14:textId="7DE0476E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8D7D7" w14:textId="04045CE6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</w:tbl>
    <w:p w14:paraId="4FF9521D" w14:textId="77777777" w:rsidR="002B39BA" w:rsidRDefault="002B39BA">
      <w:pPr>
        <w:sectPr w:rsidR="002B39BA" w:rsidSect="0025269E">
          <w:headerReference w:type="even" r:id="rId8"/>
          <w:headerReference w:type="default" r:id="rId9"/>
          <w:pgSz w:w="11900" w:h="16840"/>
          <w:pgMar w:top="720" w:right="720" w:bottom="720" w:left="720" w:header="454" w:footer="454" w:gutter="0"/>
          <w:pgNumType w:fmt="upperRoman"/>
          <w:cols w:space="708"/>
          <w:titlePg/>
          <w:docGrid w:linePitch="299"/>
        </w:sectPr>
      </w:pPr>
    </w:p>
    <w:p w14:paraId="2ACFF70E" w14:textId="77777777" w:rsidR="002B39BA" w:rsidRDefault="002B39BA" w:rsidP="002B39BA">
      <w:pPr>
        <w:spacing w:after="0" w:line="240" w:lineRule="auto"/>
        <w:jc w:val="center"/>
        <w:rPr>
          <w:rFonts w:ascii="Arial" w:hAnsi="Arial" w:cs="Arial"/>
          <w:color w:val="474747"/>
          <w:sz w:val="20"/>
          <w:szCs w:val="20"/>
        </w:rPr>
      </w:pPr>
    </w:p>
    <w:p w14:paraId="0745A9BC" w14:textId="77777777" w:rsidR="002B39BA" w:rsidRDefault="002B39BA" w:rsidP="002B39BA">
      <w:pPr>
        <w:spacing w:after="0" w:line="240" w:lineRule="auto"/>
        <w:jc w:val="center"/>
        <w:rPr>
          <w:rFonts w:ascii="Arial" w:hAnsi="Arial" w:cs="Arial"/>
          <w:color w:val="474747"/>
          <w:sz w:val="20"/>
          <w:szCs w:val="20"/>
        </w:rPr>
      </w:pPr>
    </w:p>
    <w:p w14:paraId="168D3604" w14:textId="77777777" w:rsidR="002B39BA" w:rsidRPr="00F15837" w:rsidRDefault="002B39BA" w:rsidP="002B39BA">
      <w:pPr>
        <w:spacing w:after="0" w:line="240" w:lineRule="auto"/>
        <w:jc w:val="center"/>
        <w:rPr>
          <w:rFonts w:ascii="Arial" w:hAnsi="Arial" w:cs="Arial"/>
          <w:color w:val="474747"/>
          <w:sz w:val="24"/>
          <w:szCs w:val="24"/>
        </w:rPr>
      </w:pPr>
      <w:r w:rsidRPr="002B39BA">
        <w:rPr>
          <w:rFonts w:ascii="Arial" w:hAnsi="Arial" w:cs="Arial"/>
          <w:color w:val="474747"/>
          <w:sz w:val="24"/>
          <w:szCs w:val="24"/>
        </w:rPr>
        <w:t>Önkormányzati tulajdonban levő távhőszolgáltatók esetén az előző két üzleti évben támogatott jogi személ</w:t>
      </w:r>
      <w:r w:rsidRPr="00F15837">
        <w:rPr>
          <w:rFonts w:ascii="Arial" w:hAnsi="Arial" w:cs="Arial"/>
          <w:color w:val="474747"/>
          <w:sz w:val="24"/>
          <w:szCs w:val="24"/>
        </w:rPr>
        <w:t>yek neve és a támogatás összege</w:t>
      </w:r>
    </w:p>
    <w:p w14:paraId="425DEB14" w14:textId="77777777" w:rsidR="002B39BA" w:rsidRPr="00F15837" w:rsidRDefault="002B39BA" w:rsidP="002B39BA">
      <w:pPr>
        <w:jc w:val="center"/>
        <w:rPr>
          <w:sz w:val="24"/>
          <w:szCs w:val="24"/>
        </w:rPr>
      </w:pPr>
    </w:p>
    <w:p w14:paraId="28103DE0" w14:textId="77777777" w:rsidR="002B39BA" w:rsidRDefault="002B39BA" w:rsidP="002B39BA"/>
    <w:tbl>
      <w:tblPr>
        <w:tblW w:w="6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868"/>
        <w:gridCol w:w="868"/>
        <w:gridCol w:w="410"/>
        <w:gridCol w:w="910"/>
        <w:gridCol w:w="859"/>
        <w:gridCol w:w="868"/>
        <w:gridCol w:w="1021"/>
      </w:tblGrid>
      <w:tr w:rsidR="001C4B44" w:rsidRPr="002B39BA" w14:paraId="4A888BBD" w14:textId="174B7F89" w:rsidTr="001C4B44">
        <w:trPr>
          <w:gridAfter w:val="5"/>
          <w:wAfter w:w="4068" w:type="dxa"/>
          <w:trHeight w:val="825"/>
          <w:jc w:val="center"/>
        </w:trPr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023812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AEE971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686118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</w:tc>
      </w:tr>
      <w:tr w:rsidR="001C4B44" w:rsidRPr="002B39BA" w14:paraId="2C315269" w14:textId="2D61A3A5" w:rsidTr="001C4B44">
        <w:trPr>
          <w:trHeight w:val="300"/>
          <w:jc w:val="center"/>
        </w:trPr>
        <w:tc>
          <w:tcPr>
            <w:tcW w:w="300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65C127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2B39BA">
              <w:rPr>
                <w:rFonts w:ascii="Arial" w:hAnsi="Arial" w:cs="Arial"/>
                <w:color w:val="474747"/>
                <w:sz w:val="20"/>
                <w:szCs w:val="20"/>
              </w:rPr>
              <w:t>Szervezet neve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AFD9CD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2B39BA">
              <w:rPr>
                <w:rFonts w:ascii="Arial" w:hAnsi="Arial" w:cs="Arial"/>
                <w:color w:val="474747"/>
                <w:sz w:val="20"/>
                <w:szCs w:val="20"/>
              </w:rPr>
              <w:t>Mérték-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14:paraId="52F51416" w14:textId="1F189979" w:rsidR="001C4B44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</w:rPr>
              <w:t>2019.év</w:t>
            </w:r>
          </w:p>
        </w:tc>
        <w:tc>
          <w:tcPr>
            <w:tcW w:w="86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14:paraId="015E9FCB" w14:textId="28F89E56" w:rsidR="001C4B44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</w:rPr>
              <w:t>2020.év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14:paraId="15CFC730" w14:textId="309356DC" w:rsidR="001C4B44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</w:rPr>
              <w:t>2021. év</w:t>
            </w:r>
          </w:p>
        </w:tc>
      </w:tr>
      <w:tr w:rsidR="001C4B44" w:rsidRPr="002B39BA" w14:paraId="1B9499A0" w14:textId="5F193289" w:rsidTr="001C4B44">
        <w:trPr>
          <w:trHeight w:val="300"/>
          <w:jc w:val="center"/>
        </w:trPr>
        <w:tc>
          <w:tcPr>
            <w:tcW w:w="300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5F88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E4D8FE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2B39BA">
              <w:rPr>
                <w:rFonts w:ascii="Arial" w:hAnsi="Arial" w:cs="Arial"/>
                <w:color w:val="474747"/>
                <w:sz w:val="20"/>
                <w:szCs w:val="20"/>
              </w:rPr>
              <w:t>egység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0D8F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0EBF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9127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</w:tc>
      </w:tr>
      <w:tr w:rsidR="001C4B44" w:rsidRPr="002B39BA" w14:paraId="31C13BA2" w14:textId="7E3167C5" w:rsidTr="001C4B44">
        <w:trPr>
          <w:trHeight w:val="300"/>
          <w:jc w:val="center"/>
        </w:trPr>
        <w:tc>
          <w:tcPr>
            <w:tcW w:w="30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ED66106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2B39BA">
              <w:rPr>
                <w:rFonts w:ascii="Arial" w:hAnsi="Arial" w:cs="Arial"/>
                <w:color w:val="474747"/>
                <w:sz w:val="20"/>
                <w:szCs w:val="20"/>
              </w:rPr>
              <w:t>Családokért Egyesület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54EB1C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2B39BA">
              <w:rPr>
                <w:rFonts w:ascii="Arial" w:hAnsi="Arial" w:cs="Arial"/>
                <w:color w:val="474747"/>
                <w:sz w:val="20"/>
                <w:szCs w:val="20"/>
              </w:rPr>
              <w:t>ezer Ft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534D2B7" w14:textId="67EA7885" w:rsidR="001C4B44" w:rsidRDefault="001C4B44" w:rsidP="00395B80">
            <w:pPr>
              <w:spacing w:after="0" w:line="240" w:lineRule="auto"/>
              <w:jc w:val="right"/>
              <w:rPr>
                <w:rFonts w:ascii="Arial" w:hAnsi="Arial" w:cs="Arial"/>
                <w:color w:val="474747"/>
                <w:sz w:val="20"/>
                <w:szCs w:val="20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AECE6DD" w14:textId="64DF1405" w:rsidR="001C4B44" w:rsidRDefault="001C4B44" w:rsidP="00395B80">
            <w:pPr>
              <w:spacing w:after="0" w:line="240" w:lineRule="auto"/>
              <w:jc w:val="right"/>
              <w:rPr>
                <w:rFonts w:ascii="Arial" w:hAnsi="Arial" w:cs="Arial"/>
                <w:color w:val="474747"/>
                <w:sz w:val="20"/>
                <w:szCs w:val="20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866F244" w14:textId="2DE7DA5E" w:rsidR="001C4B44" w:rsidRDefault="00FB3452" w:rsidP="00395B80">
            <w:pPr>
              <w:spacing w:after="0" w:line="240" w:lineRule="auto"/>
              <w:jc w:val="right"/>
              <w:rPr>
                <w:rFonts w:ascii="Arial" w:hAnsi="Arial" w:cs="Arial"/>
                <w:color w:val="474747"/>
                <w:sz w:val="20"/>
                <w:szCs w:val="20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</w:rPr>
              <w:t>0</w:t>
            </w:r>
          </w:p>
        </w:tc>
      </w:tr>
      <w:tr w:rsidR="001C4B44" w:rsidRPr="002B39BA" w14:paraId="483BFE66" w14:textId="306904BA" w:rsidTr="001C4B44">
        <w:trPr>
          <w:trHeight w:val="300"/>
          <w:jc w:val="center"/>
        </w:trPr>
        <w:tc>
          <w:tcPr>
            <w:tcW w:w="300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5D1977F0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proofErr w:type="spellStart"/>
            <w:r w:rsidRPr="002B39BA">
              <w:rPr>
                <w:rFonts w:ascii="Arial" w:hAnsi="Arial" w:cs="Arial"/>
                <w:color w:val="474747"/>
                <w:sz w:val="20"/>
                <w:szCs w:val="20"/>
              </w:rPr>
              <w:t>Battai</w:t>
            </w:r>
            <w:proofErr w:type="spellEnd"/>
            <w:r w:rsidRPr="002B39BA">
              <w:rPr>
                <w:rFonts w:ascii="Arial" w:hAnsi="Arial" w:cs="Arial"/>
                <w:color w:val="474747"/>
                <w:sz w:val="20"/>
                <w:szCs w:val="20"/>
              </w:rPr>
              <w:t xml:space="preserve"> Állat és Természet városi Egyesület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351B13F8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2B39BA">
              <w:rPr>
                <w:rFonts w:ascii="Arial" w:hAnsi="Arial" w:cs="Arial"/>
                <w:color w:val="474747"/>
                <w:sz w:val="20"/>
                <w:szCs w:val="20"/>
              </w:rPr>
              <w:t>ezer Ft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057F1887" w14:textId="291E7B35" w:rsidR="001C4B44" w:rsidRDefault="001C4B44" w:rsidP="00395B80">
            <w:pPr>
              <w:spacing w:after="0" w:line="240" w:lineRule="auto"/>
              <w:jc w:val="right"/>
              <w:rPr>
                <w:rFonts w:ascii="Arial" w:hAnsi="Arial" w:cs="Arial"/>
                <w:color w:val="474747"/>
                <w:sz w:val="20"/>
                <w:szCs w:val="20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2057F754" w14:textId="5D0FE84B" w:rsidR="001C4B44" w:rsidRDefault="001C4B44" w:rsidP="00395B80">
            <w:pPr>
              <w:spacing w:after="0" w:line="240" w:lineRule="auto"/>
              <w:jc w:val="right"/>
              <w:rPr>
                <w:rFonts w:ascii="Arial" w:hAnsi="Arial" w:cs="Arial"/>
                <w:color w:val="474747"/>
                <w:sz w:val="20"/>
                <w:szCs w:val="20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47E72E3C" w14:textId="32B11686" w:rsidR="001C4B44" w:rsidRDefault="00FB3452" w:rsidP="00395B80">
            <w:pPr>
              <w:spacing w:after="0" w:line="240" w:lineRule="auto"/>
              <w:jc w:val="right"/>
              <w:rPr>
                <w:rFonts w:ascii="Arial" w:hAnsi="Arial" w:cs="Arial"/>
                <w:color w:val="474747"/>
                <w:sz w:val="20"/>
                <w:szCs w:val="20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</w:rPr>
              <w:t>0</w:t>
            </w:r>
          </w:p>
        </w:tc>
      </w:tr>
      <w:tr w:rsidR="001C4B44" w:rsidRPr="002B39BA" w14:paraId="7CA06647" w14:textId="0AE58566" w:rsidTr="001C4B44">
        <w:trPr>
          <w:trHeight w:val="300"/>
          <w:jc w:val="center"/>
        </w:trPr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09B5975" w14:textId="0469F90C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2B39BA">
              <w:rPr>
                <w:rFonts w:ascii="Arial" w:hAnsi="Arial" w:cs="Arial"/>
                <w:color w:val="474747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474747"/>
                <w:sz w:val="20"/>
                <w:szCs w:val="20"/>
              </w:rPr>
              <w:t>Sérültekért Alapítvány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C3C582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 w:rsidRPr="002B39BA">
              <w:rPr>
                <w:rFonts w:ascii="Arial" w:hAnsi="Arial" w:cs="Arial"/>
                <w:color w:val="474747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E78B8" w14:textId="11696185" w:rsidR="001C4B44" w:rsidRPr="00395B80" w:rsidRDefault="001C4B44" w:rsidP="00395B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B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87973D" w14:textId="464F7557" w:rsidR="001C4B44" w:rsidRPr="00395B80" w:rsidRDefault="001C4B44" w:rsidP="00395B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3B461D" w14:textId="4EB9EC5E" w:rsidR="001C4B44" w:rsidRDefault="00FB3452" w:rsidP="00395B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4B44" w:rsidRPr="002B39BA" w14:paraId="1F275FAD" w14:textId="56FD98E1" w:rsidTr="001C4B44">
        <w:trPr>
          <w:trHeight w:val="300"/>
          <w:jc w:val="center"/>
        </w:trPr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128395EF" w14:textId="0B34FDDF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</w:rPr>
              <w:t>Magyarok Öröksége Alapítvány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5D1BB63B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2EF59A26" w14:textId="12CEE6D0" w:rsidR="001C4B44" w:rsidRPr="00395B80" w:rsidRDefault="001C4B44" w:rsidP="00395B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B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0F0AA289" w14:textId="72AE5366" w:rsidR="001C4B44" w:rsidRPr="00395B80" w:rsidRDefault="001C4B44" w:rsidP="00395B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59DEE17A" w14:textId="4DADBC3F" w:rsidR="001C4B44" w:rsidRDefault="00FB3452" w:rsidP="00395B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4B44" w:rsidRPr="002B39BA" w14:paraId="38CF4B3A" w14:textId="567CFB2E" w:rsidTr="001C4B44">
        <w:trPr>
          <w:trHeight w:val="300"/>
          <w:jc w:val="center"/>
        </w:trPr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06873677" w14:textId="39E8CDCF" w:rsidR="001C4B44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</w:rPr>
              <w:t>Semmelweis Alapítvány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0C411CAB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6C98B11B" w14:textId="221B0EBA" w:rsidR="001C4B44" w:rsidRPr="00395B80" w:rsidRDefault="001C4B44" w:rsidP="00395B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B8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6F087F16" w14:textId="24C26612" w:rsidR="001C4B44" w:rsidRPr="00395B80" w:rsidRDefault="001C4B44" w:rsidP="00395B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13BD0934" w14:textId="1D1B9E85" w:rsidR="001C4B44" w:rsidRDefault="00FB3452" w:rsidP="00395B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4B44" w:rsidRPr="002B39BA" w14:paraId="784CD7E2" w14:textId="5616BC2C" w:rsidTr="001C4B44">
        <w:trPr>
          <w:trHeight w:val="300"/>
          <w:jc w:val="center"/>
        </w:trPr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55A49A0B" w14:textId="4BD13C9E" w:rsidR="001C4B44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</w:rPr>
              <w:t>Remény Bajnoka Alapítvány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26B67FA0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6ED096E8" w14:textId="77777777" w:rsidR="001C4B44" w:rsidRPr="00395B80" w:rsidRDefault="001C4B44" w:rsidP="00395B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533A2290" w14:textId="69EA763E" w:rsidR="001C4B44" w:rsidRDefault="001C4B44" w:rsidP="00395B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413DCB3C" w14:textId="479D21CB" w:rsidR="001C4B44" w:rsidRDefault="00FB3452" w:rsidP="00395B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4B44" w:rsidRPr="002B39BA" w14:paraId="79A858C9" w14:textId="7AAAA22C" w:rsidTr="001C4B44">
        <w:trPr>
          <w:trHeight w:val="300"/>
          <w:jc w:val="center"/>
        </w:trPr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0F45D72" w14:textId="69528CCA" w:rsidR="001C4B44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  <w:r>
              <w:rPr>
                <w:rFonts w:ascii="Arial" w:hAnsi="Arial" w:cs="Arial"/>
                <w:color w:val="474747"/>
                <w:sz w:val="20"/>
                <w:szCs w:val="20"/>
              </w:rPr>
              <w:t>Borbély István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9B1BB52" w14:textId="77777777" w:rsidR="001C4B44" w:rsidRPr="002B39BA" w:rsidRDefault="001C4B44" w:rsidP="002B39BA">
            <w:pPr>
              <w:spacing w:after="0" w:line="240" w:lineRule="auto"/>
              <w:rPr>
                <w:rFonts w:ascii="Arial" w:hAnsi="Arial" w:cs="Arial"/>
                <w:color w:val="474747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3140C5D" w14:textId="77777777" w:rsidR="001C4B44" w:rsidRPr="00395B80" w:rsidRDefault="001C4B44" w:rsidP="00395B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32B27F3" w14:textId="3D2B0B74" w:rsidR="001C4B44" w:rsidRDefault="001C4B44" w:rsidP="00395B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F1C68F8" w14:textId="4B7DA320" w:rsidR="001C4B44" w:rsidRDefault="00FB3452" w:rsidP="00395B8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14:paraId="3080B6CB" w14:textId="77777777" w:rsidR="002B39BA" w:rsidRDefault="002B39BA" w:rsidP="002B39BA">
      <w:pPr>
        <w:jc w:val="center"/>
      </w:pPr>
    </w:p>
    <w:p w14:paraId="54F14D1B" w14:textId="77777777" w:rsidR="00336C0C" w:rsidRPr="002B39BA" w:rsidRDefault="002B39BA" w:rsidP="002B39BA">
      <w:pPr>
        <w:tabs>
          <w:tab w:val="center" w:pos="4510"/>
        </w:tabs>
        <w:sectPr w:rsidR="00336C0C" w:rsidRPr="002B39BA">
          <w:headerReference w:type="even" r:id="rId10"/>
          <w:headerReference w:type="default" r:id="rId11"/>
          <w:headerReference w:type="first" r:id="rId12"/>
          <w:pgSz w:w="11900" w:h="16840"/>
          <w:pgMar w:top="1440" w:right="1440" w:bottom="1440" w:left="1440" w:header="1479" w:footer="708" w:gutter="0"/>
          <w:pgNumType w:fmt="upperRoman" w:start="5"/>
          <w:cols w:space="708"/>
        </w:sectPr>
      </w:pPr>
      <w:r>
        <w:tab/>
      </w:r>
    </w:p>
    <w:tbl>
      <w:tblPr>
        <w:tblW w:w="83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182"/>
        <w:gridCol w:w="849"/>
        <w:gridCol w:w="1235"/>
        <w:gridCol w:w="865"/>
        <w:gridCol w:w="747"/>
        <w:gridCol w:w="747"/>
        <w:gridCol w:w="747"/>
      </w:tblGrid>
      <w:tr w:rsidR="001C4B44" w:rsidRPr="002B39BA" w14:paraId="3E476473" w14:textId="17CAA204" w:rsidTr="001C4B44">
        <w:trPr>
          <w:gridAfter w:val="5"/>
          <w:wAfter w:w="4341" w:type="dxa"/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669016B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99AB8B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49EAFF5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3B641D4" w14:textId="77777777" w:rsidR="001C4B44" w:rsidRPr="002B39BA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4B44" w:rsidRPr="002B39BA" w14:paraId="21BB9376" w14:textId="12083BB5" w:rsidTr="001C4B44">
        <w:trPr>
          <w:trHeight w:val="300"/>
          <w:jc w:val="center"/>
        </w:trPr>
        <w:tc>
          <w:tcPr>
            <w:tcW w:w="8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E7527D" w14:textId="44BA67A5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Az előző két üzleti évben aktivált, a szolgáltató tulajdonában lévő beruházásokra vonatkozó információk</w:t>
            </w:r>
          </w:p>
        </w:tc>
      </w:tr>
      <w:tr w:rsidR="001C4B44" w:rsidRPr="002B39BA" w14:paraId="40103785" w14:textId="2554670B" w:rsidTr="001C4B44">
        <w:trPr>
          <w:trHeight w:val="300"/>
          <w:jc w:val="center"/>
        </w:trPr>
        <w:tc>
          <w:tcPr>
            <w:tcW w:w="52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E6F1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 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738F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Mérték-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8C91F" w14:textId="7B037181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CE7A2" w14:textId="4E5204CA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1DE79" w14:textId="77940E1C" w:rsidR="001C4B44" w:rsidRDefault="001C4B44" w:rsidP="002B39B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2021.</w:t>
            </w:r>
          </w:p>
        </w:tc>
      </w:tr>
      <w:tr w:rsidR="001C4B44" w:rsidRPr="002B39BA" w14:paraId="1DEA0D43" w14:textId="0CC09AC2" w:rsidTr="001C4B44">
        <w:trPr>
          <w:trHeight w:val="300"/>
          <w:jc w:val="center"/>
        </w:trPr>
        <w:tc>
          <w:tcPr>
            <w:tcW w:w="52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EAEDA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6AA41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egység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BB4" w14:textId="3272ED94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év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CFF" w14:textId="69C68B74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év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CF0" w14:textId="1E841D6B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év</w:t>
            </w:r>
          </w:p>
        </w:tc>
      </w:tr>
      <w:tr w:rsidR="001C4B44" w:rsidRPr="002B39BA" w14:paraId="3DD95813" w14:textId="45E05053" w:rsidTr="001C4B44">
        <w:trPr>
          <w:trHeight w:val="300"/>
          <w:jc w:val="center"/>
        </w:trPr>
        <w:tc>
          <w:tcPr>
            <w:tcW w:w="52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B972F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Távhőtermelő létesítmények beruházásainak aktivált értéke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C9BA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ezer Ft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D16" w14:textId="16D1F3AF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271" w14:textId="00E0BF68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5186" w14:textId="4D6959A7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4B44" w:rsidRPr="002B39BA" w14:paraId="1E07F562" w14:textId="5B22658F" w:rsidTr="001C4B44">
        <w:trPr>
          <w:trHeight w:val="300"/>
          <w:jc w:val="center"/>
        </w:trPr>
        <w:tc>
          <w:tcPr>
            <w:tcW w:w="52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B561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Felhasználói hőközpontok beruházásainak aktivált értéke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F3A54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ezer Ft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68A" w14:textId="765ADCB5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ED5F" w14:textId="491B993A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FDA8" w14:textId="5DA135F4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4B44" w:rsidRPr="002B39BA" w14:paraId="11B36E67" w14:textId="5B7606A6" w:rsidTr="001C4B44">
        <w:trPr>
          <w:trHeight w:val="300"/>
          <w:jc w:val="center"/>
        </w:trPr>
        <w:tc>
          <w:tcPr>
            <w:tcW w:w="52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64FA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Szolgáltatói hőközpontok beruházásainak aktivált értéke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A363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ezer Ft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86F" w14:textId="04E8E9B8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A9C" w14:textId="42D21280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E85E" w14:textId="0C9FCD20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4B44" w:rsidRPr="002B39BA" w14:paraId="4771560C" w14:textId="7D8444B9" w:rsidTr="001C4B44">
        <w:trPr>
          <w:trHeight w:val="300"/>
          <w:jc w:val="center"/>
        </w:trPr>
        <w:tc>
          <w:tcPr>
            <w:tcW w:w="52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F100E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Termelői hőközpont beruházások aktivált értéke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AA20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ezer Ft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181" w14:textId="0D18A119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838" w14:textId="101C81EF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098" w14:textId="698D0549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4B44" w:rsidRPr="002B39BA" w14:paraId="69DD2002" w14:textId="717F9CEE" w:rsidTr="001C4B44">
        <w:trPr>
          <w:trHeight w:val="300"/>
          <w:jc w:val="center"/>
        </w:trPr>
        <w:tc>
          <w:tcPr>
            <w:tcW w:w="52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EF462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Aktivált beruházások keretében beszerzett hőközpontok száma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22E45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db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1B2" w14:textId="457DFB25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B06" w14:textId="30B1619A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E03" w14:textId="6210B85B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4B44" w:rsidRPr="002B39BA" w14:paraId="7E670453" w14:textId="68BBD420" w:rsidTr="001C4B44">
        <w:trPr>
          <w:trHeight w:val="300"/>
          <w:jc w:val="center"/>
        </w:trPr>
        <w:tc>
          <w:tcPr>
            <w:tcW w:w="52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E296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Távvezeték beruházások aktivált értéke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89FB" w14:textId="77777777" w:rsidR="001C4B44" w:rsidRPr="002B39BA" w:rsidRDefault="001C4B44" w:rsidP="002B39BA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ezer Ft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A27" w14:textId="4D72BB08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D57" w14:textId="1FFA1821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411" w14:textId="367D580C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4B44" w:rsidRPr="002B39BA" w14:paraId="3806D213" w14:textId="25FF7DFE" w:rsidTr="001C4B44">
        <w:trPr>
          <w:trHeight w:val="300"/>
          <w:jc w:val="center"/>
        </w:trPr>
        <w:tc>
          <w:tcPr>
            <w:tcW w:w="52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DD60B" w14:textId="77777777" w:rsidR="001C4B44" w:rsidRPr="002B39BA" w:rsidRDefault="001C4B44" w:rsidP="00477540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Egyéb beruházások aktivált értéke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94170" w14:textId="77777777" w:rsidR="001C4B44" w:rsidRPr="002B39BA" w:rsidRDefault="001C4B44" w:rsidP="00477540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ezer Ft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F09" w14:textId="5D84DF2D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72FE" w14:textId="61EE1709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D7E" w14:textId="5690AC27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4 694</w:t>
            </w:r>
          </w:p>
        </w:tc>
      </w:tr>
      <w:tr w:rsidR="001C4B44" w:rsidRPr="002B39BA" w14:paraId="33349707" w14:textId="4256BAE8" w:rsidTr="001C4B44">
        <w:trPr>
          <w:trHeight w:val="300"/>
          <w:jc w:val="center"/>
        </w:trPr>
        <w:tc>
          <w:tcPr>
            <w:tcW w:w="52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04AE" w14:textId="77777777" w:rsidR="001C4B44" w:rsidRPr="002B39BA" w:rsidRDefault="001C4B44" w:rsidP="00477540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Beruházások aktivált értéke összesen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88FC" w14:textId="77777777" w:rsidR="001C4B44" w:rsidRPr="002B39BA" w:rsidRDefault="001C4B44" w:rsidP="00477540">
            <w:pPr>
              <w:spacing w:after="0" w:line="240" w:lineRule="auto"/>
              <w:rPr>
                <w:rFonts w:ascii="Calibri" w:hAnsi="Calibri" w:cs="Calibri"/>
              </w:rPr>
            </w:pPr>
            <w:r w:rsidRPr="002B39BA">
              <w:rPr>
                <w:rFonts w:ascii="Calibri" w:hAnsi="Calibri" w:cs="Calibri"/>
              </w:rPr>
              <w:t>ezer Ft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4EA" w14:textId="61F246D6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0E2" w14:textId="3D429F6A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1D9" w14:textId="383ED575" w:rsidR="001C4B44" w:rsidRDefault="001C4B44" w:rsidP="0047754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4 694</w:t>
            </w:r>
          </w:p>
        </w:tc>
      </w:tr>
      <w:tr w:rsidR="001C4B44" w:rsidRPr="002B39BA" w14:paraId="4E856974" w14:textId="707E03F5" w:rsidTr="001C4B44">
        <w:trPr>
          <w:trHeight w:val="300"/>
          <w:jc w:val="center"/>
        </w:trPr>
        <w:tc>
          <w:tcPr>
            <w:tcW w:w="5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B732" w14:textId="77777777" w:rsidR="001C4B44" w:rsidRPr="002B39BA" w:rsidRDefault="001C4B44" w:rsidP="0047754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AFDD" w14:textId="77777777" w:rsidR="001C4B44" w:rsidRPr="002B39BA" w:rsidRDefault="001C4B44" w:rsidP="0047754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09E6E" w14:textId="77777777" w:rsidR="001C4B44" w:rsidRPr="002B39BA" w:rsidRDefault="001C4B44" w:rsidP="0047754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2AD00" w14:textId="77777777" w:rsidR="001C4B44" w:rsidRPr="002B39BA" w:rsidRDefault="001C4B44" w:rsidP="0047754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ABBB3" w14:textId="77777777" w:rsidR="001C4B44" w:rsidRPr="002B39BA" w:rsidRDefault="001C4B44" w:rsidP="0047754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6F2B75CF" w14:textId="77777777" w:rsidR="002B39BA" w:rsidRDefault="002B39BA">
      <w:pPr>
        <w:spacing w:after="0"/>
        <w:ind w:left="2602" w:hanging="10"/>
        <w:rPr>
          <w:sz w:val="18"/>
        </w:rPr>
      </w:pPr>
    </w:p>
    <w:p w14:paraId="71536AE6" w14:textId="77777777" w:rsidR="002B39BA" w:rsidRDefault="002B39BA">
      <w:pPr>
        <w:spacing w:after="0"/>
        <w:ind w:left="2602" w:hanging="10"/>
        <w:rPr>
          <w:sz w:val="18"/>
        </w:rPr>
      </w:pPr>
    </w:p>
    <w:p w14:paraId="2838FE8E" w14:textId="77777777" w:rsidR="002B39BA" w:rsidRDefault="002B39BA">
      <w:pPr>
        <w:spacing w:after="0"/>
        <w:ind w:left="2602" w:hanging="10"/>
        <w:rPr>
          <w:sz w:val="18"/>
        </w:rPr>
      </w:pPr>
    </w:p>
    <w:p w14:paraId="2D8A50F3" w14:textId="77777777" w:rsidR="002B39BA" w:rsidRDefault="002B39BA">
      <w:pPr>
        <w:spacing w:after="0"/>
        <w:ind w:left="2602" w:hanging="10"/>
        <w:rPr>
          <w:sz w:val="18"/>
        </w:rPr>
      </w:pPr>
    </w:p>
    <w:p w14:paraId="2E503912" w14:textId="77777777" w:rsidR="002B39BA" w:rsidRDefault="002B39BA">
      <w:pPr>
        <w:spacing w:after="0"/>
        <w:ind w:left="2602" w:hanging="10"/>
        <w:rPr>
          <w:sz w:val="18"/>
        </w:rPr>
      </w:pPr>
    </w:p>
    <w:p w14:paraId="56AA2341" w14:textId="77777777" w:rsidR="002B39BA" w:rsidRDefault="002B39BA">
      <w:pPr>
        <w:spacing w:after="0"/>
        <w:ind w:left="2602" w:hanging="10"/>
        <w:rPr>
          <w:sz w:val="18"/>
        </w:rPr>
      </w:pPr>
    </w:p>
    <w:p w14:paraId="58176BE6" w14:textId="77777777" w:rsidR="002B39BA" w:rsidRDefault="002B39BA">
      <w:pPr>
        <w:spacing w:after="0"/>
        <w:ind w:left="2602" w:hanging="10"/>
        <w:rPr>
          <w:sz w:val="18"/>
        </w:rPr>
      </w:pPr>
    </w:p>
    <w:p w14:paraId="159336FE" w14:textId="77777777" w:rsidR="002B39BA" w:rsidRDefault="002B39BA">
      <w:pPr>
        <w:spacing w:after="0"/>
        <w:ind w:left="2602" w:hanging="10"/>
        <w:rPr>
          <w:sz w:val="18"/>
        </w:rPr>
      </w:pPr>
    </w:p>
    <w:p w14:paraId="4BB158FB" w14:textId="77777777" w:rsidR="002B39BA" w:rsidRDefault="002B39BA">
      <w:pPr>
        <w:spacing w:after="0"/>
        <w:ind w:left="2602" w:hanging="10"/>
        <w:rPr>
          <w:sz w:val="18"/>
        </w:rPr>
      </w:pPr>
    </w:p>
    <w:p w14:paraId="6DAF838D" w14:textId="77777777" w:rsidR="002B39BA" w:rsidRDefault="002B39BA">
      <w:pPr>
        <w:spacing w:after="0"/>
        <w:ind w:left="2602" w:hanging="10"/>
        <w:rPr>
          <w:sz w:val="18"/>
        </w:rPr>
      </w:pPr>
    </w:p>
    <w:p w14:paraId="0156A76C" w14:textId="77777777" w:rsidR="002B39BA" w:rsidRDefault="002B39BA">
      <w:pPr>
        <w:spacing w:after="0"/>
        <w:ind w:left="2602" w:hanging="10"/>
        <w:rPr>
          <w:sz w:val="18"/>
        </w:rPr>
      </w:pPr>
    </w:p>
    <w:p w14:paraId="74617CA0" w14:textId="77777777" w:rsidR="002B39BA" w:rsidRDefault="002B39BA">
      <w:pPr>
        <w:spacing w:after="0"/>
        <w:ind w:left="2602" w:hanging="10"/>
        <w:rPr>
          <w:sz w:val="18"/>
        </w:rPr>
      </w:pPr>
    </w:p>
    <w:p w14:paraId="5AF6EE46" w14:textId="77777777" w:rsidR="00104D12" w:rsidRPr="00956971" w:rsidRDefault="00104D12" w:rsidP="00956971">
      <w:pPr>
        <w:tabs>
          <w:tab w:val="left" w:pos="3420"/>
          <w:tab w:val="center" w:pos="5806"/>
        </w:tabs>
        <w:spacing w:after="0"/>
        <w:rPr>
          <w:sz w:val="24"/>
          <w:szCs w:val="24"/>
        </w:rPr>
      </w:pPr>
    </w:p>
    <w:p w14:paraId="4E1FEB3D" w14:textId="77777777" w:rsidR="00104D12" w:rsidRDefault="00104D12">
      <w:pPr>
        <w:spacing w:after="0"/>
        <w:ind w:left="2602" w:hanging="10"/>
        <w:rPr>
          <w:sz w:val="18"/>
        </w:rPr>
      </w:pPr>
    </w:p>
    <w:p w14:paraId="39906E02" w14:textId="77777777" w:rsidR="00104D12" w:rsidRDefault="00104D12">
      <w:pPr>
        <w:spacing w:after="0"/>
        <w:ind w:left="2602" w:hanging="10"/>
        <w:rPr>
          <w:sz w:val="18"/>
        </w:rPr>
      </w:pPr>
    </w:p>
    <w:p w14:paraId="74D91D50" w14:textId="77777777" w:rsidR="00104D12" w:rsidRDefault="00104D12">
      <w:pPr>
        <w:spacing w:after="0"/>
        <w:ind w:left="2602" w:hanging="10"/>
        <w:rPr>
          <w:sz w:val="18"/>
        </w:rPr>
      </w:pPr>
    </w:p>
    <w:p w14:paraId="4846770E" w14:textId="77777777" w:rsidR="00104D12" w:rsidRDefault="00104D12">
      <w:pPr>
        <w:spacing w:after="0"/>
        <w:ind w:left="2602" w:hanging="10"/>
        <w:rPr>
          <w:sz w:val="18"/>
        </w:rPr>
      </w:pPr>
    </w:p>
    <w:p w14:paraId="52522AA1" w14:textId="77777777" w:rsidR="00104D12" w:rsidRDefault="00104D12">
      <w:pPr>
        <w:spacing w:after="0"/>
        <w:ind w:left="2602" w:hanging="10"/>
        <w:rPr>
          <w:sz w:val="18"/>
        </w:rPr>
      </w:pPr>
    </w:p>
    <w:p w14:paraId="353A3476" w14:textId="77777777" w:rsidR="00104D12" w:rsidRDefault="00104D12">
      <w:pPr>
        <w:spacing w:after="0"/>
        <w:ind w:left="2602" w:hanging="10"/>
        <w:rPr>
          <w:sz w:val="18"/>
        </w:rPr>
      </w:pPr>
    </w:p>
    <w:p w14:paraId="14FB61C5" w14:textId="77777777" w:rsidR="00104D12" w:rsidRDefault="00104D12">
      <w:pPr>
        <w:spacing w:after="0"/>
        <w:ind w:left="2602" w:hanging="10"/>
        <w:rPr>
          <w:sz w:val="18"/>
        </w:rPr>
      </w:pPr>
    </w:p>
    <w:p w14:paraId="0AE28050" w14:textId="77777777" w:rsidR="00104D12" w:rsidRDefault="00104D12">
      <w:pPr>
        <w:spacing w:after="0"/>
        <w:ind w:left="2602" w:hanging="10"/>
        <w:rPr>
          <w:sz w:val="18"/>
        </w:rPr>
      </w:pPr>
    </w:p>
    <w:p w14:paraId="2E6123F4" w14:textId="77777777" w:rsidR="00104D12" w:rsidRDefault="00104D12">
      <w:pPr>
        <w:spacing w:after="0"/>
        <w:ind w:left="2602" w:hanging="10"/>
        <w:rPr>
          <w:sz w:val="18"/>
        </w:rPr>
      </w:pPr>
    </w:p>
    <w:p w14:paraId="5FAD0588" w14:textId="77777777" w:rsidR="00104D12" w:rsidRDefault="00104D12">
      <w:pPr>
        <w:spacing w:after="0"/>
        <w:ind w:left="2602" w:hanging="10"/>
        <w:rPr>
          <w:sz w:val="18"/>
        </w:rPr>
      </w:pPr>
    </w:p>
    <w:p w14:paraId="0BBA0D99" w14:textId="77777777" w:rsidR="00104D12" w:rsidRDefault="00104D12">
      <w:pPr>
        <w:spacing w:after="0"/>
        <w:ind w:left="2602" w:hanging="10"/>
        <w:rPr>
          <w:sz w:val="18"/>
        </w:rPr>
      </w:pPr>
    </w:p>
    <w:p w14:paraId="7BA85C3A" w14:textId="77777777" w:rsidR="00104D12" w:rsidRDefault="00104D12">
      <w:pPr>
        <w:spacing w:after="0"/>
        <w:ind w:left="2602" w:hanging="10"/>
        <w:rPr>
          <w:sz w:val="18"/>
        </w:rPr>
      </w:pPr>
    </w:p>
    <w:p w14:paraId="04E71F60" w14:textId="77777777" w:rsidR="00104D12" w:rsidRDefault="00104D12">
      <w:pPr>
        <w:spacing w:after="0"/>
        <w:ind w:left="2602" w:hanging="10"/>
        <w:rPr>
          <w:sz w:val="18"/>
        </w:rPr>
      </w:pPr>
    </w:p>
    <w:p w14:paraId="31AB548E" w14:textId="77777777" w:rsidR="00104D12" w:rsidRDefault="00104D12">
      <w:pPr>
        <w:spacing w:after="0"/>
        <w:ind w:left="2602" w:hanging="10"/>
        <w:rPr>
          <w:sz w:val="18"/>
        </w:rPr>
      </w:pPr>
    </w:p>
    <w:p w14:paraId="14D7ABA6" w14:textId="77777777" w:rsidR="00104D12" w:rsidRDefault="00104D12">
      <w:pPr>
        <w:spacing w:after="0"/>
        <w:ind w:left="2602" w:hanging="10"/>
        <w:rPr>
          <w:sz w:val="18"/>
        </w:rPr>
      </w:pPr>
    </w:p>
    <w:p w14:paraId="30E0AD89" w14:textId="77777777" w:rsidR="00104D12" w:rsidRDefault="00104D12">
      <w:pPr>
        <w:spacing w:after="0"/>
        <w:ind w:left="2602" w:hanging="10"/>
        <w:rPr>
          <w:sz w:val="18"/>
        </w:rPr>
      </w:pPr>
    </w:p>
    <w:p w14:paraId="366E3D62" w14:textId="77777777" w:rsidR="00104D12" w:rsidRDefault="00104D12">
      <w:pPr>
        <w:spacing w:after="0"/>
        <w:ind w:left="2602" w:hanging="10"/>
        <w:rPr>
          <w:sz w:val="18"/>
        </w:rPr>
      </w:pPr>
    </w:p>
    <w:p w14:paraId="3E359F8F" w14:textId="77777777" w:rsidR="00104D12" w:rsidRDefault="00104D12">
      <w:pPr>
        <w:spacing w:after="0"/>
        <w:ind w:left="2602" w:hanging="10"/>
        <w:rPr>
          <w:sz w:val="18"/>
        </w:rPr>
      </w:pPr>
    </w:p>
    <w:p w14:paraId="2A370B50" w14:textId="77777777" w:rsidR="00104D12" w:rsidRDefault="00104D12">
      <w:pPr>
        <w:spacing w:after="0"/>
        <w:ind w:left="2602" w:hanging="10"/>
        <w:rPr>
          <w:sz w:val="18"/>
        </w:rPr>
      </w:pPr>
    </w:p>
    <w:p w14:paraId="1CB9D827" w14:textId="77777777" w:rsidR="00104D12" w:rsidRDefault="00104D12">
      <w:pPr>
        <w:spacing w:after="0"/>
        <w:ind w:left="2602" w:hanging="10"/>
        <w:rPr>
          <w:sz w:val="18"/>
        </w:rPr>
      </w:pPr>
    </w:p>
    <w:p w14:paraId="20A60CB6" w14:textId="77777777" w:rsidR="00104D12" w:rsidRDefault="00104D12">
      <w:pPr>
        <w:spacing w:after="0"/>
        <w:ind w:left="2602" w:hanging="10"/>
        <w:rPr>
          <w:sz w:val="18"/>
        </w:rPr>
      </w:pPr>
    </w:p>
    <w:p w14:paraId="1D4272F8" w14:textId="77777777" w:rsidR="00104D12" w:rsidRDefault="00104D12">
      <w:pPr>
        <w:spacing w:after="0"/>
        <w:ind w:left="2602" w:hanging="10"/>
        <w:rPr>
          <w:sz w:val="18"/>
        </w:rPr>
      </w:pPr>
    </w:p>
    <w:p w14:paraId="19414733" w14:textId="77777777" w:rsidR="00104D12" w:rsidRDefault="00104D12">
      <w:pPr>
        <w:spacing w:after="0"/>
        <w:ind w:left="2602" w:hanging="10"/>
        <w:rPr>
          <w:sz w:val="18"/>
        </w:rPr>
      </w:pPr>
    </w:p>
    <w:p w14:paraId="78551E5B" w14:textId="77777777" w:rsidR="00104D12" w:rsidRDefault="00104D12">
      <w:pPr>
        <w:spacing w:after="0"/>
        <w:ind w:left="2602" w:hanging="10"/>
        <w:rPr>
          <w:sz w:val="18"/>
        </w:rPr>
      </w:pPr>
    </w:p>
    <w:p w14:paraId="747A770D" w14:textId="77777777" w:rsidR="00104D12" w:rsidRDefault="00104D12">
      <w:pPr>
        <w:spacing w:after="0"/>
        <w:ind w:left="2602" w:hanging="10"/>
        <w:rPr>
          <w:sz w:val="18"/>
        </w:rPr>
      </w:pPr>
    </w:p>
    <w:p w14:paraId="19362071" w14:textId="77777777" w:rsidR="00104D12" w:rsidRDefault="00104D12">
      <w:pPr>
        <w:spacing w:after="0"/>
        <w:ind w:left="2602" w:hanging="10"/>
        <w:rPr>
          <w:sz w:val="18"/>
        </w:rPr>
      </w:pPr>
    </w:p>
    <w:p w14:paraId="4C87461F" w14:textId="77777777" w:rsidR="00104D12" w:rsidRDefault="00104D12">
      <w:pPr>
        <w:spacing w:after="0"/>
        <w:ind w:left="2602" w:hanging="10"/>
        <w:rPr>
          <w:sz w:val="18"/>
        </w:rPr>
      </w:pPr>
    </w:p>
    <w:p w14:paraId="7C9A0081" w14:textId="77777777" w:rsidR="00104D12" w:rsidRDefault="00104D12">
      <w:pPr>
        <w:spacing w:after="0"/>
        <w:ind w:left="2602" w:hanging="10"/>
        <w:rPr>
          <w:sz w:val="18"/>
        </w:rPr>
      </w:pPr>
    </w:p>
    <w:p w14:paraId="3B124E9F" w14:textId="77777777" w:rsidR="00104D12" w:rsidRDefault="00104D12">
      <w:pPr>
        <w:spacing w:after="0"/>
        <w:ind w:left="2602" w:hanging="10"/>
        <w:rPr>
          <w:sz w:val="18"/>
        </w:rPr>
      </w:pPr>
    </w:p>
    <w:p w14:paraId="485F0A0B" w14:textId="77777777" w:rsidR="00104D12" w:rsidRDefault="00104D12">
      <w:pPr>
        <w:spacing w:after="0"/>
        <w:ind w:left="2602" w:hanging="10"/>
        <w:rPr>
          <w:sz w:val="18"/>
        </w:rPr>
      </w:pPr>
    </w:p>
    <w:p w14:paraId="01113180" w14:textId="77777777" w:rsidR="00104D12" w:rsidRDefault="00104D12">
      <w:pPr>
        <w:spacing w:after="0"/>
        <w:ind w:left="2602" w:hanging="10"/>
        <w:rPr>
          <w:sz w:val="18"/>
        </w:rPr>
      </w:pPr>
    </w:p>
    <w:p w14:paraId="0BA4A563" w14:textId="77777777" w:rsidR="00104D12" w:rsidRPr="00956971" w:rsidRDefault="00956971" w:rsidP="00956971">
      <w:pPr>
        <w:spacing w:after="0"/>
        <w:ind w:hanging="10"/>
        <w:jc w:val="center"/>
      </w:pPr>
      <w:r w:rsidRPr="00956971">
        <w:t>VI. táblázat</w:t>
      </w:r>
    </w:p>
    <w:p w14:paraId="46698F0C" w14:textId="77777777" w:rsidR="00104D12" w:rsidRDefault="00104D12">
      <w:pPr>
        <w:spacing w:after="0"/>
        <w:ind w:left="2602" w:hanging="10"/>
        <w:rPr>
          <w:sz w:val="18"/>
        </w:rPr>
      </w:pPr>
    </w:p>
    <w:p w14:paraId="5AA19AA8" w14:textId="77777777" w:rsidR="00104D12" w:rsidRDefault="00104D12">
      <w:pPr>
        <w:spacing w:after="0"/>
        <w:ind w:left="2602" w:hanging="10"/>
        <w:rPr>
          <w:sz w:val="18"/>
        </w:rPr>
      </w:pPr>
      <w:r w:rsidRPr="00104D12">
        <w:rPr>
          <w:rFonts w:ascii="Calibri" w:hAnsi="Calibri" w:cs="Calibri"/>
        </w:rPr>
        <w:t xml:space="preserve">Az előző üzleti </w:t>
      </w:r>
      <w:r>
        <w:rPr>
          <w:rFonts w:ascii="Calibri" w:hAnsi="Calibri" w:cs="Calibri"/>
        </w:rPr>
        <w:t>év végére vonatkozó információk</w:t>
      </w:r>
    </w:p>
    <w:p w14:paraId="04B718B8" w14:textId="77777777" w:rsidR="00104D12" w:rsidRDefault="00104D12">
      <w:pPr>
        <w:spacing w:after="0"/>
        <w:ind w:left="2602" w:hanging="10"/>
        <w:rPr>
          <w:sz w:val="18"/>
        </w:rPr>
      </w:pPr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851"/>
        <w:gridCol w:w="850"/>
        <w:gridCol w:w="850"/>
        <w:gridCol w:w="992"/>
      </w:tblGrid>
      <w:tr w:rsidR="001C4B44" w:rsidRPr="00104D12" w14:paraId="27D2E7D1" w14:textId="08E2064A" w:rsidTr="00D15A08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FDB7" w14:textId="77777777" w:rsidR="001C4B44" w:rsidRPr="00104D12" w:rsidRDefault="001C4B44" w:rsidP="00C219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627F" w14:textId="77777777" w:rsidR="001C4B44" w:rsidRPr="00104D12" w:rsidRDefault="001C4B44" w:rsidP="00104D1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65E121" w14:textId="77777777" w:rsidR="001C4B44" w:rsidRPr="00104D12" w:rsidRDefault="001C4B44" w:rsidP="00477540">
            <w:pPr>
              <w:spacing w:after="0" w:line="240" w:lineRule="auto"/>
              <w:ind w:left="-500" w:right="-348" w:firstLine="500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5F5D26" w14:textId="77777777" w:rsidR="001C4B44" w:rsidRPr="00104D12" w:rsidRDefault="001C4B44" w:rsidP="00477540">
            <w:pPr>
              <w:spacing w:after="0" w:line="240" w:lineRule="auto"/>
              <w:ind w:left="-500" w:right="-348" w:firstLine="500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180026" w14:textId="77777777" w:rsidR="001C4B44" w:rsidRPr="00104D12" w:rsidRDefault="001C4B44" w:rsidP="00477540">
            <w:pPr>
              <w:spacing w:after="0" w:line="240" w:lineRule="auto"/>
              <w:ind w:left="-500" w:right="-348" w:firstLine="500"/>
              <w:rPr>
                <w:color w:val="auto"/>
                <w:sz w:val="20"/>
                <w:szCs w:val="20"/>
              </w:rPr>
            </w:pPr>
          </w:p>
        </w:tc>
      </w:tr>
      <w:tr w:rsidR="001C4B44" w:rsidRPr="00104D12" w14:paraId="682551D0" w14:textId="4DCAA5A5" w:rsidTr="00D15A08">
        <w:trPr>
          <w:trHeight w:val="30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FFAF" w14:textId="77777777" w:rsidR="001C4B44" w:rsidRPr="00104D12" w:rsidRDefault="001C4B44" w:rsidP="00104D12">
            <w:pPr>
              <w:spacing w:after="0" w:line="240" w:lineRule="auto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4D6B5" w14:textId="6EFCD7FE" w:rsidR="001C4B44" w:rsidRPr="00104D12" w:rsidRDefault="001C4B44" w:rsidP="00104D12">
            <w:pPr>
              <w:spacing w:after="0" w:line="240" w:lineRule="auto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Mértékegysé</w:t>
            </w: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5E59B" w14:textId="77777777" w:rsidR="001C4B44" w:rsidRDefault="001C4B44" w:rsidP="00D15A08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2019.</w:t>
            </w:r>
          </w:p>
          <w:p w14:paraId="023FDF7C" w14:textId="1D0E7EE9" w:rsidR="001C4B44" w:rsidRDefault="001C4B44" w:rsidP="00D15A08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év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1BFED" w14:textId="77777777" w:rsidR="001C4B44" w:rsidRDefault="001C4B44" w:rsidP="00D15A08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2020.</w:t>
            </w:r>
          </w:p>
          <w:p w14:paraId="1A5BDCB2" w14:textId="50277175" w:rsidR="001C4B44" w:rsidRDefault="001C4B44" w:rsidP="00D15A08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év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11D214" w14:textId="77777777" w:rsidR="001C4B44" w:rsidRDefault="001C4B44" w:rsidP="00D15A08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2021.</w:t>
            </w:r>
          </w:p>
          <w:p w14:paraId="72417DBC" w14:textId="143873EB" w:rsidR="001C4B44" w:rsidRDefault="001C4B44" w:rsidP="00D15A08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év</w:t>
            </w:r>
          </w:p>
        </w:tc>
      </w:tr>
      <w:tr w:rsidR="001C4B44" w:rsidRPr="00104D12" w14:paraId="50318DBE" w14:textId="55818A7C" w:rsidTr="00D15A08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7B2A" w14:textId="77777777" w:rsidR="001C4B44" w:rsidRPr="00104D12" w:rsidRDefault="001C4B44" w:rsidP="00395B80">
            <w:pPr>
              <w:spacing w:after="0" w:line="240" w:lineRule="auto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A távhőszolgáltatási tevékenységhez kapcsolódó foglalkoztatott létszám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1FBF5" w14:textId="77777777" w:rsidR="001C4B44" w:rsidRPr="00104D12" w:rsidRDefault="001C4B44" w:rsidP="00395B8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fő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475B0" w14:textId="77777777" w:rsidR="001C4B44" w:rsidRDefault="001C4B44" w:rsidP="00395B80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</w:p>
          <w:p w14:paraId="65DA9228" w14:textId="40DC4AF5" w:rsidR="001C4B44" w:rsidRDefault="001C4B44" w:rsidP="00395B80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02070B" w14:textId="77777777" w:rsidR="001C4B44" w:rsidRDefault="001C4B44" w:rsidP="00395B80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</w:p>
          <w:p w14:paraId="783D11F9" w14:textId="29D508F7" w:rsidR="001C4B44" w:rsidRDefault="001C4B44" w:rsidP="00395B80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591F5" w14:textId="77777777" w:rsidR="001C4B44" w:rsidRDefault="001C4B44" w:rsidP="000A610A">
            <w:pPr>
              <w:spacing w:after="0" w:line="240" w:lineRule="auto"/>
              <w:ind w:left="-500" w:right="67" w:firstLine="500"/>
              <w:jc w:val="right"/>
              <w:rPr>
                <w:rFonts w:ascii="Calibri" w:hAnsi="Calibri" w:cs="Calibri"/>
              </w:rPr>
            </w:pPr>
          </w:p>
          <w:p w14:paraId="65AA942E" w14:textId="7D0D4D33" w:rsidR="000A610A" w:rsidRDefault="000A610A" w:rsidP="000A610A">
            <w:pPr>
              <w:spacing w:after="0" w:line="240" w:lineRule="auto"/>
              <w:ind w:left="-500" w:right="67" w:firstLine="50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C4B44" w:rsidRPr="00104D12" w14:paraId="4C7571D7" w14:textId="5C03A072" w:rsidTr="00D15A08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7A3C4" w14:textId="77777777" w:rsidR="001C4B44" w:rsidRPr="00104D12" w:rsidRDefault="001C4B44" w:rsidP="00395B80">
            <w:pPr>
              <w:spacing w:after="0" w:line="240" w:lineRule="auto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Az általános közszolgáltatási szerződés keretében ellátott lakossági díjfizetők száma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65B3" w14:textId="77777777" w:rsidR="001C4B44" w:rsidRPr="00104D12" w:rsidRDefault="001C4B44" w:rsidP="00395B8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7E850" w14:textId="77777777" w:rsidR="001C4B44" w:rsidRDefault="001C4B44" w:rsidP="00395B80">
            <w:pPr>
              <w:spacing w:after="0" w:line="240" w:lineRule="auto"/>
              <w:ind w:left="-500" w:right="-348" w:firstLine="283"/>
              <w:jc w:val="center"/>
              <w:rPr>
                <w:rFonts w:ascii="Calibri" w:hAnsi="Calibri" w:cs="Calibri"/>
              </w:rPr>
            </w:pPr>
          </w:p>
          <w:p w14:paraId="02B1D972" w14:textId="23C4DDC8" w:rsidR="001C4B44" w:rsidRDefault="001C4B44" w:rsidP="00395B80">
            <w:pPr>
              <w:spacing w:after="0" w:line="240" w:lineRule="auto"/>
              <w:ind w:left="-500" w:right="-348" w:firstLine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4 194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101D8" w14:textId="77777777" w:rsidR="001C4B44" w:rsidRDefault="001C4B44" w:rsidP="00395B80">
            <w:pPr>
              <w:spacing w:after="0" w:line="240" w:lineRule="auto"/>
              <w:ind w:left="-500" w:right="-348" w:firstLine="283"/>
              <w:jc w:val="center"/>
              <w:rPr>
                <w:rFonts w:ascii="Calibri" w:hAnsi="Calibri" w:cs="Calibri"/>
              </w:rPr>
            </w:pPr>
          </w:p>
          <w:p w14:paraId="1D06B999" w14:textId="11E022B9" w:rsidR="001C4B44" w:rsidRDefault="001C4B44" w:rsidP="00395B80">
            <w:pPr>
              <w:spacing w:after="0" w:line="240" w:lineRule="auto"/>
              <w:ind w:left="-500" w:right="-348" w:firstLine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0A610A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0B0B6" w14:textId="77777777" w:rsidR="000A610A" w:rsidRDefault="000A610A" w:rsidP="000A610A">
            <w:pPr>
              <w:spacing w:after="0" w:line="240" w:lineRule="auto"/>
              <w:ind w:left="-500" w:right="67" w:firstLine="283"/>
              <w:jc w:val="right"/>
              <w:rPr>
                <w:rFonts w:ascii="Calibri" w:hAnsi="Calibri" w:cs="Calibri"/>
              </w:rPr>
            </w:pPr>
          </w:p>
          <w:p w14:paraId="122F194C" w14:textId="5EA0CBA0" w:rsidR="001C4B44" w:rsidRDefault="000A610A" w:rsidP="000A610A">
            <w:pPr>
              <w:spacing w:after="0" w:line="240" w:lineRule="auto"/>
              <w:ind w:left="-500" w:right="67" w:firstLine="283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4 199</w:t>
            </w:r>
          </w:p>
        </w:tc>
      </w:tr>
      <w:tr w:rsidR="001C4B44" w:rsidRPr="00104D12" w14:paraId="3B2A2A01" w14:textId="33EA30F5" w:rsidTr="00D15A08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27C9" w14:textId="77777777" w:rsidR="001C4B44" w:rsidRPr="00104D12" w:rsidRDefault="001C4B44" w:rsidP="00C2195B">
            <w:pPr>
              <w:spacing w:after="0" w:line="240" w:lineRule="auto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Ebből a költségosztás alapján elszámoló lakossági díjfizetők száma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C2C54" w14:textId="77777777" w:rsidR="001C4B44" w:rsidRPr="00104D12" w:rsidRDefault="001C4B44" w:rsidP="00C219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AF111" w14:textId="77777777" w:rsidR="001C4B44" w:rsidRDefault="001C4B44" w:rsidP="00C2195B">
            <w:pPr>
              <w:spacing w:after="0" w:line="240" w:lineRule="auto"/>
              <w:ind w:left="-500" w:right="-348" w:firstLine="283"/>
              <w:jc w:val="center"/>
              <w:rPr>
                <w:rFonts w:ascii="Calibri" w:hAnsi="Calibri" w:cs="Calibri"/>
              </w:rPr>
            </w:pPr>
          </w:p>
          <w:p w14:paraId="310D9693" w14:textId="77FF2DA4" w:rsidR="001C4B44" w:rsidRDefault="001C4B44" w:rsidP="00C2195B">
            <w:pPr>
              <w:spacing w:after="0" w:line="240" w:lineRule="auto"/>
              <w:ind w:left="-500" w:right="-348" w:firstLine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8D35C" w14:textId="7AFDB8F5" w:rsidR="001C4B44" w:rsidRDefault="001C4B44" w:rsidP="00C2195B">
            <w:pPr>
              <w:spacing w:after="0" w:line="240" w:lineRule="auto"/>
              <w:ind w:left="-500" w:right="-348" w:firstLine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</w:p>
          <w:p w14:paraId="0A46DDAA" w14:textId="72AD7F78" w:rsidR="001C4B44" w:rsidRDefault="001C4B44" w:rsidP="00C2195B">
            <w:pPr>
              <w:spacing w:after="0" w:line="240" w:lineRule="auto"/>
              <w:ind w:left="-500" w:right="-348" w:firstLine="28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37BA38" w14:textId="3497DD3C" w:rsidR="000A610A" w:rsidRDefault="000A610A" w:rsidP="000A610A">
            <w:pPr>
              <w:spacing w:after="0" w:line="240" w:lineRule="auto"/>
              <w:ind w:left="-500" w:right="67" w:firstLine="283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3A64F142" w14:textId="6D96C8F6" w:rsidR="001C4B44" w:rsidRDefault="000A610A" w:rsidP="000A610A">
            <w:pPr>
              <w:spacing w:after="0" w:line="240" w:lineRule="auto"/>
              <w:ind w:left="-500" w:right="67" w:firstLine="283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1 070</w:t>
            </w:r>
          </w:p>
        </w:tc>
      </w:tr>
      <w:tr w:rsidR="001C4B44" w:rsidRPr="00104D12" w14:paraId="3BF21DC4" w14:textId="4D884B0A" w:rsidTr="00D15A08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A401A" w14:textId="77777777" w:rsidR="001C4B44" w:rsidRPr="00104D12" w:rsidRDefault="001C4B44" w:rsidP="00C2195B">
            <w:pPr>
              <w:spacing w:after="0" w:line="240" w:lineRule="auto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Az ellátott nem lakossági felhasználók száma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A1A2F" w14:textId="77777777" w:rsidR="001C4B44" w:rsidRPr="00104D12" w:rsidRDefault="001C4B44" w:rsidP="00C219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D6E75" w14:textId="5772D395" w:rsidR="001C4B44" w:rsidRDefault="001C4B44" w:rsidP="00C2195B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A6D44" w14:textId="7057D613" w:rsidR="001C4B44" w:rsidRDefault="001C4B44" w:rsidP="00C2195B">
            <w:pPr>
              <w:spacing w:after="0" w:line="240" w:lineRule="auto"/>
              <w:ind w:left="-500" w:right="-348" w:firstLine="5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3A537" w14:textId="2C0AF828" w:rsidR="001C4B44" w:rsidRDefault="000A610A" w:rsidP="000A610A">
            <w:pPr>
              <w:spacing w:after="0" w:line="240" w:lineRule="auto"/>
              <w:ind w:left="-500" w:right="67" w:firstLine="50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</w:tr>
      <w:tr w:rsidR="001C4B44" w:rsidRPr="00104D12" w14:paraId="1999D371" w14:textId="06D5D5A6" w:rsidTr="00D15A08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CBB00" w14:textId="77777777" w:rsidR="001C4B44" w:rsidRPr="00104D12" w:rsidRDefault="001C4B44" w:rsidP="00C2195B">
            <w:pPr>
              <w:spacing w:after="0" w:line="240" w:lineRule="auto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Az üzemeltetett távhővezetékek hossza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EC94A" w14:textId="77777777" w:rsidR="001C4B44" w:rsidRPr="00104D12" w:rsidRDefault="001C4B44" w:rsidP="00C219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28FE2" w14:textId="7624DD78" w:rsidR="001C4B44" w:rsidRDefault="001C4B44" w:rsidP="00C2195B">
            <w:pPr>
              <w:spacing w:after="0" w:line="240" w:lineRule="auto"/>
              <w:ind w:left="-500" w:right="-348" w:firstLine="5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66D6A" w14:textId="75B762A0" w:rsidR="001C4B44" w:rsidRDefault="001C4B44" w:rsidP="00C2195B">
            <w:pPr>
              <w:spacing w:after="0" w:line="240" w:lineRule="auto"/>
              <w:ind w:left="-500" w:right="-348" w:firstLine="5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1EA4A" w14:textId="05D86307" w:rsidR="001C4B44" w:rsidRDefault="000A610A" w:rsidP="000A610A">
            <w:pPr>
              <w:spacing w:after="0" w:line="240" w:lineRule="auto"/>
              <w:ind w:left="-500" w:right="67" w:firstLine="50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</w:t>
            </w:r>
          </w:p>
        </w:tc>
      </w:tr>
      <w:tr w:rsidR="001C4B44" w:rsidRPr="00104D12" w14:paraId="2E00A9D7" w14:textId="31360BF0" w:rsidTr="00D15A08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597D" w14:textId="77777777" w:rsidR="001C4B44" w:rsidRPr="00104D12" w:rsidRDefault="001C4B44" w:rsidP="00C2195B">
            <w:pPr>
              <w:spacing w:after="0" w:line="240" w:lineRule="auto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Felhasználói hőközponttal nem rendelkező épületek száma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2D62A" w14:textId="77777777" w:rsidR="001C4B44" w:rsidRPr="00104D12" w:rsidRDefault="001C4B44" w:rsidP="00C219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4D271" w14:textId="4BBC9029" w:rsidR="001C4B44" w:rsidRDefault="001C4B44" w:rsidP="00C2195B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3620A" w14:textId="174F875E" w:rsidR="001C4B44" w:rsidRDefault="001C4B44" w:rsidP="00C2195B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74B954" w14:textId="595BB418" w:rsidR="001C4B44" w:rsidRDefault="000A610A" w:rsidP="000A610A">
            <w:pPr>
              <w:spacing w:after="0" w:line="240" w:lineRule="auto"/>
              <w:ind w:left="-500" w:right="67" w:firstLine="50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C4B44" w:rsidRPr="00104D12" w14:paraId="7D48E685" w14:textId="75F67566" w:rsidTr="00D15A08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67BB" w14:textId="77777777" w:rsidR="001C4B44" w:rsidRPr="00104D12" w:rsidRDefault="001C4B44" w:rsidP="00C2195B">
            <w:pPr>
              <w:spacing w:after="0" w:line="240" w:lineRule="auto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Felhasználói hőközponttal nem rendelkező épületekben levő lakossági díjfizetők száma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86DD6" w14:textId="77777777" w:rsidR="001C4B44" w:rsidRPr="00104D12" w:rsidRDefault="001C4B44" w:rsidP="00C2195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04D12">
              <w:rPr>
                <w:rFonts w:ascii="Calibri" w:hAnsi="Calibri" w:cs="Calibri"/>
              </w:rPr>
              <w:t>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1BAACA" w14:textId="77777777" w:rsidR="001C4B44" w:rsidRDefault="001C4B44" w:rsidP="00C2195B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</w:p>
          <w:p w14:paraId="41306A91" w14:textId="5A485618" w:rsidR="001C4B44" w:rsidRDefault="001C4B44" w:rsidP="00C2195B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E377C" w14:textId="77777777" w:rsidR="001C4B44" w:rsidRDefault="001C4B44" w:rsidP="00C2195B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</w:p>
          <w:p w14:paraId="3B9144EB" w14:textId="49D361F1" w:rsidR="001C4B44" w:rsidRDefault="001C4B44" w:rsidP="00C2195B">
            <w:pPr>
              <w:spacing w:after="0" w:line="240" w:lineRule="auto"/>
              <w:ind w:left="-500" w:right="-348" w:firstLine="5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02B881" w14:textId="2E18F189" w:rsidR="001C4B44" w:rsidRDefault="000A610A" w:rsidP="000A610A">
            <w:pPr>
              <w:spacing w:after="0" w:line="240" w:lineRule="auto"/>
              <w:ind w:left="-500" w:right="67" w:firstLine="50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14:paraId="70C07DDD" w14:textId="77777777" w:rsidR="00104D12" w:rsidRDefault="00104D12">
      <w:pPr>
        <w:spacing w:after="0"/>
        <w:ind w:left="2602" w:hanging="10"/>
        <w:rPr>
          <w:sz w:val="18"/>
        </w:rPr>
      </w:pPr>
    </w:p>
    <w:p w14:paraId="23A989BD" w14:textId="77777777" w:rsidR="00104D12" w:rsidRDefault="00104D12">
      <w:pPr>
        <w:spacing w:after="0"/>
        <w:ind w:left="2602" w:hanging="10"/>
        <w:rPr>
          <w:sz w:val="18"/>
        </w:rPr>
      </w:pPr>
    </w:p>
    <w:p w14:paraId="3A15D447" w14:textId="77777777" w:rsidR="00104D12" w:rsidRDefault="00104D12" w:rsidP="00104D12">
      <w:pPr>
        <w:spacing w:after="0"/>
        <w:ind w:hanging="10"/>
        <w:jc w:val="center"/>
      </w:pPr>
    </w:p>
    <w:p w14:paraId="727D7F9B" w14:textId="77777777" w:rsidR="00104D12" w:rsidRDefault="00104D12" w:rsidP="00104D12">
      <w:pPr>
        <w:spacing w:after="0"/>
        <w:ind w:hanging="10"/>
        <w:jc w:val="center"/>
      </w:pPr>
    </w:p>
    <w:p w14:paraId="53955904" w14:textId="7F514791" w:rsidR="00104D12" w:rsidRDefault="00104D12" w:rsidP="00104D12">
      <w:pPr>
        <w:spacing w:after="0"/>
        <w:ind w:hanging="10"/>
        <w:jc w:val="center"/>
      </w:pPr>
    </w:p>
    <w:p w14:paraId="6C3372FE" w14:textId="0CCF7B14" w:rsidR="00612090" w:rsidRDefault="00612090" w:rsidP="00104D12">
      <w:pPr>
        <w:spacing w:after="0"/>
        <w:ind w:hanging="10"/>
        <w:jc w:val="center"/>
      </w:pPr>
    </w:p>
    <w:p w14:paraId="0EB16B09" w14:textId="4763F7A9" w:rsidR="00612090" w:rsidRDefault="00612090" w:rsidP="00104D12">
      <w:pPr>
        <w:spacing w:after="0"/>
        <w:ind w:hanging="10"/>
        <w:jc w:val="center"/>
      </w:pPr>
    </w:p>
    <w:p w14:paraId="6120DB7E" w14:textId="44916D74" w:rsidR="00612090" w:rsidRDefault="00612090" w:rsidP="00104D12">
      <w:pPr>
        <w:spacing w:after="0"/>
        <w:ind w:hanging="10"/>
        <w:jc w:val="center"/>
      </w:pPr>
    </w:p>
    <w:p w14:paraId="1A20DE93" w14:textId="7A07624C" w:rsidR="00612090" w:rsidRDefault="00612090" w:rsidP="00104D12">
      <w:pPr>
        <w:spacing w:after="0"/>
        <w:ind w:hanging="10"/>
        <w:jc w:val="center"/>
      </w:pPr>
    </w:p>
    <w:p w14:paraId="085306F5" w14:textId="743E9687" w:rsidR="00612090" w:rsidRDefault="00612090" w:rsidP="00104D12">
      <w:pPr>
        <w:spacing w:after="0"/>
        <w:ind w:hanging="10"/>
        <w:jc w:val="center"/>
      </w:pPr>
    </w:p>
    <w:p w14:paraId="2021BBB8" w14:textId="492B534A" w:rsidR="00612090" w:rsidRDefault="00612090" w:rsidP="00104D12">
      <w:pPr>
        <w:spacing w:after="0"/>
        <w:ind w:hanging="10"/>
        <w:jc w:val="center"/>
      </w:pPr>
    </w:p>
    <w:p w14:paraId="1E2728BC" w14:textId="5F526885" w:rsidR="00612090" w:rsidRDefault="00612090" w:rsidP="00104D12">
      <w:pPr>
        <w:spacing w:after="0"/>
        <w:ind w:hanging="10"/>
        <w:jc w:val="center"/>
      </w:pPr>
    </w:p>
    <w:p w14:paraId="7780A74E" w14:textId="1D9F583E" w:rsidR="00612090" w:rsidRDefault="00612090" w:rsidP="00104D12">
      <w:pPr>
        <w:spacing w:after="0"/>
        <w:ind w:hanging="10"/>
        <w:jc w:val="center"/>
      </w:pPr>
    </w:p>
    <w:p w14:paraId="05091493" w14:textId="4866FAE8" w:rsidR="00612090" w:rsidRDefault="00612090" w:rsidP="00104D12">
      <w:pPr>
        <w:spacing w:after="0"/>
        <w:ind w:hanging="10"/>
        <w:jc w:val="center"/>
      </w:pPr>
    </w:p>
    <w:p w14:paraId="31B47644" w14:textId="7329DC53" w:rsidR="00612090" w:rsidRDefault="00612090" w:rsidP="00104D12">
      <w:pPr>
        <w:spacing w:after="0"/>
        <w:ind w:hanging="10"/>
        <w:jc w:val="center"/>
      </w:pPr>
    </w:p>
    <w:p w14:paraId="27F66340" w14:textId="324A54E9" w:rsidR="00612090" w:rsidRDefault="00612090" w:rsidP="00104D12">
      <w:pPr>
        <w:spacing w:after="0"/>
        <w:ind w:hanging="10"/>
        <w:jc w:val="center"/>
      </w:pPr>
    </w:p>
    <w:p w14:paraId="68A82D22" w14:textId="16D85DED" w:rsidR="00612090" w:rsidRDefault="00612090" w:rsidP="00104D12">
      <w:pPr>
        <w:spacing w:after="0"/>
        <w:ind w:hanging="10"/>
        <w:jc w:val="center"/>
      </w:pPr>
    </w:p>
    <w:p w14:paraId="05980825" w14:textId="347D2C03" w:rsidR="00612090" w:rsidRDefault="00612090" w:rsidP="00104D12">
      <w:pPr>
        <w:spacing w:after="0"/>
        <w:ind w:hanging="10"/>
        <w:jc w:val="center"/>
      </w:pPr>
    </w:p>
    <w:p w14:paraId="410E4E40" w14:textId="5CDCBAF3" w:rsidR="00612090" w:rsidRDefault="00612090" w:rsidP="00104D12">
      <w:pPr>
        <w:spacing w:after="0"/>
        <w:ind w:hanging="10"/>
        <w:jc w:val="center"/>
      </w:pPr>
    </w:p>
    <w:p w14:paraId="1AFCE3FB" w14:textId="72C2D6A4" w:rsidR="00612090" w:rsidRDefault="00612090" w:rsidP="00104D12">
      <w:pPr>
        <w:spacing w:after="0"/>
        <w:ind w:hanging="10"/>
        <w:jc w:val="center"/>
      </w:pPr>
    </w:p>
    <w:p w14:paraId="37B15634" w14:textId="2944CFD9" w:rsidR="00612090" w:rsidRDefault="00612090" w:rsidP="00104D12">
      <w:pPr>
        <w:spacing w:after="0"/>
        <w:ind w:hanging="10"/>
        <w:jc w:val="center"/>
      </w:pPr>
    </w:p>
    <w:p w14:paraId="4FE69232" w14:textId="01142917" w:rsidR="00612090" w:rsidRDefault="00612090" w:rsidP="00104D12">
      <w:pPr>
        <w:spacing w:after="0"/>
        <w:ind w:hanging="10"/>
        <w:jc w:val="center"/>
      </w:pPr>
    </w:p>
    <w:p w14:paraId="7D7904AF" w14:textId="77777777" w:rsidR="004B1668" w:rsidRDefault="004B1668" w:rsidP="00104D12">
      <w:pPr>
        <w:spacing w:after="0"/>
        <w:ind w:hanging="10"/>
        <w:jc w:val="center"/>
      </w:pPr>
    </w:p>
    <w:p w14:paraId="5AA9CE27" w14:textId="3F56A561" w:rsidR="00612090" w:rsidRDefault="00612090" w:rsidP="00104D12">
      <w:pPr>
        <w:spacing w:after="0"/>
        <w:ind w:hanging="10"/>
        <w:jc w:val="center"/>
      </w:pPr>
    </w:p>
    <w:p w14:paraId="7A1353B3" w14:textId="527EF595" w:rsidR="00612090" w:rsidRDefault="00612090" w:rsidP="00104D12">
      <w:pPr>
        <w:spacing w:after="0"/>
        <w:ind w:hanging="10"/>
        <w:jc w:val="center"/>
      </w:pPr>
    </w:p>
    <w:p w14:paraId="6BA04332" w14:textId="7E3ECED8" w:rsidR="00612090" w:rsidRDefault="00612090" w:rsidP="00104D12">
      <w:pPr>
        <w:spacing w:after="0"/>
        <w:ind w:hanging="10"/>
        <w:jc w:val="center"/>
      </w:pPr>
    </w:p>
    <w:p w14:paraId="4A923412" w14:textId="65E47D44" w:rsidR="00612090" w:rsidRDefault="00612090" w:rsidP="00104D12">
      <w:pPr>
        <w:spacing w:after="0"/>
        <w:ind w:hanging="10"/>
        <w:jc w:val="center"/>
      </w:pPr>
    </w:p>
    <w:p w14:paraId="09A674AB" w14:textId="77777777" w:rsidR="00612090" w:rsidRDefault="00612090" w:rsidP="00104D12">
      <w:pPr>
        <w:spacing w:after="0"/>
        <w:ind w:hanging="10"/>
        <w:jc w:val="center"/>
      </w:pPr>
    </w:p>
    <w:p w14:paraId="2384C419" w14:textId="77777777" w:rsidR="00104D12" w:rsidRDefault="00104D12" w:rsidP="00104D12">
      <w:pPr>
        <w:spacing w:after="0"/>
        <w:ind w:hanging="10"/>
        <w:jc w:val="center"/>
      </w:pPr>
    </w:p>
    <w:p w14:paraId="3763BE29" w14:textId="77777777" w:rsidR="00F15837" w:rsidRPr="00104D12" w:rsidRDefault="00104D12" w:rsidP="00104D12">
      <w:pPr>
        <w:spacing w:after="0"/>
        <w:ind w:hanging="10"/>
        <w:jc w:val="center"/>
      </w:pPr>
      <w:r w:rsidRPr="00104D12">
        <w:lastRenderedPageBreak/>
        <w:t>VII. táblázat</w:t>
      </w:r>
    </w:p>
    <w:p w14:paraId="088304E3" w14:textId="77777777" w:rsidR="00F15837" w:rsidRDefault="00F15837">
      <w:pPr>
        <w:spacing w:after="0"/>
        <w:ind w:left="2602" w:hanging="10"/>
        <w:rPr>
          <w:sz w:val="18"/>
        </w:rPr>
      </w:pPr>
    </w:p>
    <w:p w14:paraId="255F31B6" w14:textId="77777777" w:rsidR="00104D12" w:rsidRDefault="00104D12">
      <w:pPr>
        <w:spacing w:after="0"/>
        <w:ind w:left="2602" w:hanging="10"/>
        <w:rPr>
          <w:sz w:val="18"/>
        </w:rPr>
      </w:pPr>
    </w:p>
    <w:p w14:paraId="5002E444" w14:textId="77777777" w:rsidR="00104D12" w:rsidRDefault="00104D12">
      <w:pPr>
        <w:spacing w:after="0"/>
        <w:ind w:left="2602" w:hanging="10"/>
        <w:rPr>
          <w:sz w:val="18"/>
        </w:rPr>
      </w:pPr>
    </w:p>
    <w:p w14:paraId="19FBD3AE" w14:textId="77777777" w:rsidR="00F15837" w:rsidRDefault="00F15837">
      <w:pPr>
        <w:spacing w:after="0"/>
        <w:ind w:left="2602" w:hanging="10"/>
        <w:rPr>
          <w:sz w:val="18"/>
        </w:rPr>
      </w:pP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  <w:gridCol w:w="5910"/>
      </w:tblGrid>
      <w:tr w:rsidR="00F15837" w:rsidRPr="00F15837" w14:paraId="7AB5ECDC" w14:textId="77777777" w:rsidTr="00154E6E">
        <w:trPr>
          <w:trHeight w:val="300"/>
          <w:jc w:val="center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7EEB" w14:textId="77777777" w:rsidR="00F15837" w:rsidRPr="00F15837" w:rsidRDefault="00F15837" w:rsidP="00104D1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15837">
              <w:rPr>
                <w:rFonts w:ascii="Calibri" w:hAnsi="Calibri" w:cs="Calibri"/>
              </w:rPr>
              <w:t xml:space="preserve">Távhőszolgáltató </w:t>
            </w:r>
            <w:r w:rsidR="00104D12">
              <w:rPr>
                <w:rFonts w:ascii="Calibri" w:hAnsi="Calibri" w:cs="Calibri"/>
              </w:rPr>
              <w:t>érdekeltségei más társaságokban</w:t>
            </w:r>
          </w:p>
        </w:tc>
      </w:tr>
      <w:tr w:rsidR="00F15837" w:rsidRPr="00F15837" w14:paraId="0B44EEC1" w14:textId="77777777" w:rsidTr="00154E6E">
        <w:trPr>
          <w:gridAfter w:val="1"/>
          <w:wAfter w:w="3713" w:type="dxa"/>
          <w:trHeight w:val="300"/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BEEA" w14:textId="77777777" w:rsidR="00F15837" w:rsidRPr="00F15837" w:rsidRDefault="00F15837" w:rsidP="00F1583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6E880A1F" w14:textId="77777777" w:rsidR="00F15837" w:rsidRDefault="00F15837">
      <w:pPr>
        <w:spacing w:after="0"/>
        <w:ind w:left="2602" w:hanging="10"/>
        <w:rPr>
          <w:sz w:val="18"/>
        </w:rPr>
      </w:pPr>
    </w:p>
    <w:p w14:paraId="73F94750" w14:textId="77777777" w:rsidR="002B39BA" w:rsidRDefault="002B39BA">
      <w:pPr>
        <w:spacing w:after="0"/>
        <w:ind w:left="2602" w:hanging="10"/>
        <w:rPr>
          <w:sz w:val="18"/>
        </w:rPr>
      </w:pPr>
    </w:p>
    <w:tbl>
      <w:tblPr>
        <w:tblW w:w="81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1639"/>
        <w:gridCol w:w="969"/>
        <w:gridCol w:w="990"/>
        <w:gridCol w:w="990"/>
        <w:gridCol w:w="990"/>
      </w:tblGrid>
      <w:tr w:rsidR="000A610A" w:rsidRPr="00F15837" w14:paraId="0EA123EF" w14:textId="0293FF73" w:rsidTr="000A610A">
        <w:trPr>
          <w:trHeight w:val="300"/>
          <w:jc w:val="center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B23D" w14:textId="77777777" w:rsidR="000A610A" w:rsidRPr="00F15837" w:rsidRDefault="000A610A" w:rsidP="00F1583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9079" w14:textId="77777777" w:rsidR="000A610A" w:rsidRPr="00F15837" w:rsidRDefault="000A610A" w:rsidP="00F1583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3FE700" w14:textId="77777777" w:rsidR="000A610A" w:rsidRPr="00F15837" w:rsidRDefault="000A610A" w:rsidP="00F1583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9C657F" w14:textId="77777777" w:rsidR="000A610A" w:rsidRPr="00F15837" w:rsidRDefault="000A610A" w:rsidP="00F1583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BB9AF3" w14:textId="77777777" w:rsidR="000A610A" w:rsidRPr="00F15837" w:rsidRDefault="000A610A" w:rsidP="00F1583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0A610A" w:rsidRPr="00F15837" w14:paraId="5A6A8F65" w14:textId="72340A48" w:rsidTr="000A610A">
        <w:trPr>
          <w:trHeight w:val="300"/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4CD5" w14:textId="77777777" w:rsidR="000A610A" w:rsidRPr="00F15837" w:rsidRDefault="000A610A" w:rsidP="00F1583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6C62" w14:textId="77777777" w:rsidR="000A610A" w:rsidRPr="00F15837" w:rsidRDefault="000A610A" w:rsidP="00F1583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BFC0" w14:textId="77777777" w:rsidR="000A610A" w:rsidRPr="00F15837" w:rsidRDefault="000A610A" w:rsidP="00F1583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4FE59D" w14:textId="77777777" w:rsidR="000A610A" w:rsidRPr="00F15837" w:rsidRDefault="000A610A" w:rsidP="00F1583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134C49" w14:textId="77777777" w:rsidR="000A610A" w:rsidRPr="00F15837" w:rsidRDefault="000A610A" w:rsidP="00F1583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7B7139" w14:textId="77777777" w:rsidR="000A610A" w:rsidRPr="00F15837" w:rsidRDefault="000A610A" w:rsidP="00F1583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0A610A" w:rsidRPr="00F15837" w14:paraId="0EA88A9D" w14:textId="07B380D6" w:rsidTr="000A610A">
        <w:trPr>
          <w:trHeight w:val="300"/>
          <w:jc w:val="center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C06E8" w14:textId="77777777" w:rsidR="000A610A" w:rsidRPr="00F15837" w:rsidRDefault="000A610A" w:rsidP="00F15837">
            <w:pPr>
              <w:spacing w:after="0" w:line="240" w:lineRule="auto"/>
              <w:rPr>
                <w:rFonts w:ascii="Calibri" w:hAnsi="Calibri" w:cs="Calibri"/>
              </w:rPr>
            </w:pPr>
            <w:r w:rsidRPr="00F15837">
              <w:rPr>
                <w:rFonts w:ascii="Calibri" w:hAnsi="Calibri" w:cs="Calibri"/>
              </w:rPr>
              <w:t>Cégnév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DDBA" w14:textId="77777777" w:rsidR="000A610A" w:rsidRPr="00F15837" w:rsidRDefault="000A610A" w:rsidP="00F15837">
            <w:pPr>
              <w:spacing w:after="0" w:line="240" w:lineRule="auto"/>
              <w:rPr>
                <w:rFonts w:ascii="Calibri" w:hAnsi="Calibri" w:cs="Calibri"/>
              </w:rPr>
            </w:pPr>
            <w:r w:rsidRPr="00F15837">
              <w:rPr>
                <w:rFonts w:ascii="Calibri" w:hAnsi="Calibri" w:cs="Calibri"/>
              </w:rPr>
              <w:t>Fő tevékenység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185F" w14:textId="77777777" w:rsidR="000A610A" w:rsidRDefault="000A610A" w:rsidP="00F15837">
            <w:pPr>
              <w:spacing w:after="0" w:line="240" w:lineRule="auto"/>
              <w:rPr>
                <w:rFonts w:ascii="Calibri" w:hAnsi="Calibri" w:cs="Calibri"/>
              </w:rPr>
            </w:pPr>
            <w:r w:rsidRPr="00F15837">
              <w:rPr>
                <w:rFonts w:ascii="Calibri" w:hAnsi="Calibri" w:cs="Calibri"/>
              </w:rPr>
              <w:t xml:space="preserve">Tulajdoni </w:t>
            </w:r>
          </w:p>
          <w:p w14:paraId="2054148B" w14:textId="51D68B3A" w:rsidR="000A610A" w:rsidRPr="00F15837" w:rsidRDefault="000A610A" w:rsidP="00F15837">
            <w:pPr>
              <w:spacing w:after="0" w:line="240" w:lineRule="auto"/>
              <w:rPr>
                <w:rFonts w:ascii="Calibri" w:hAnsi="Calibri" w:cs="Calibri"/>
              </w:rPr>
            </w:pPr>
            <w:r w:rsidRPr="00F15837">
              <w:rPr>
                <w:rFonts w:ascii="Calibri" w:hAnsi="Calibri" w:cs="Calibri"/>
              </w:rPr>
              <w:t>arány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44D16" w14:textId="563473F0" w:rsidR="000A610A" w:rsidRDefault="000A610A" w:rsidP="00F1583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2019. évi árbevétel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5A49A" w14:textId="77777777" w:rsidR="000A610A" w:rsidRDefault="000A610A" w:rsidP="00F1583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2020. évi</w:t>
            </w:r>
          </w:p>
          <w:p w14:paraId="150C33F6" w14:textId="1E1C9733" w:rsidR="000A610A" w:rsidRDefault="000A610A" w:rsidP="00F1583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árbevétel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1E4FA" w14:textId="77777777" w:rsidR="000A610A" w:rsidRDefault="000A610A" w:rsidP="00F1583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2021. év</w:t>
            </w:r>
          </w:p>
          <w:p w14:paraId="0C623F27" w14:textId="6660C54D" w:rsidR="000A610A" w:rsidRDefault="000A610A" w:rsidP="00F1583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árbevétel</w:t>
            </w:r>
          </w:p>
        </w:tc>
      </w:tr>
      <w:tr w:rsidR="000A610A" w:rsidRPr="00F15837" w14:paraId="24455AFF" w14:textId="301D717E" w:rsidTr="000A610A">
        <w:trPr>
          <w:trHeight w:val="300"/>
          <w:jc w:val="center"/>
        </w:trPr>
        <w:tc>
          <w:tcPr>
            <w:tcW w:w="2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A6CEB" w14:textId="77777777" w:rsidR="000A610A" w:rsidRPr="00F15837" w:rsidRDefault="000A610A" w:rsidP="00F15837">
            <w:pPr>
              <w:spacing w:after="0" w:line="240" w:lineRule="auto"/>
              <w:rPr>
                <w:rFonts w:ascii="Calibri" w:hAnsi="Calibri" w:cs="Calibri"/>
              </w:rPr>
            </w:pPr>
            <w:r w:rsidRPr="00F15837">
              <w:rPr>
                <w:rFonts w:ascii="Calibri" w:hAnsi="Calibri" w:cs="Calibri"/>
              </w:rPr>
              <w:t>SZÁKOM Nonprofit Kft.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62F1" w14:textId="77777777" w:rsidR="000A610A" w:rsidRPr="00F15837" w:rsidRDefault="000A610A" w:rsidP="00F15837">
            <w:pPr>
              <w:spacing w:after="0" w:line="240" w:lineRule="auto"/>
              <w:rPr>
                <w:rFonts w:ascii="Calibri" w:hAnsi="Calibri" w:cs="Calibri"/>
              </w:rPr>
            </w:pPr>
            <w:r w:rsidRPr="00F15837">
              <w:rPr>
                <w:rFonts w:ascii="Calibri" w:hAnsi="Calibri" w:cs="Calibr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7CDD" w14:textId="77777777" w:rsidR="000A610A" w:rsidRPr="00F15837" w:rsidRDefault="000A610A" w:rsidP="00F15837">
            <w:pPr>
              <w:spacing w:after="0" w:line="240" w:lineRule="auto"/>
              <w:rPr>
                <w:rFonts w:ascii="Calibri" w:hAnsi="Calibri" w:cs="Calibri"/>
              </w:rPr>
            </w:pPr>
            <w:r w:rsidRPr="00F15837">
              <w:rPr>
                <w:rFonts w:ascii="Calibri" w:hAnsi="Calibri" w:cs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B3544" w14:textId="5FFD6157" w:rsidR="000A610A" w:rsidRDefault="000A610A" w:rsidP="00F1583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E08A1B" w14:textId="2C5D876B" w:rsidR="000A610A" w:rsidRDefault="000A610A" w:rsidP="00F1583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7BCB2" w14:textId="297E1089" w:rsidR="000A610A" w:rsidRDefault="000A610A" w:rsidP="00F1583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14:paraId="13C0BA63" w14:textId="77777777" w:rsidR="002B39BA" w:rsidRDefault="002B39BA">
      <w:pPr>
        <w:spacing w:after="0"/>
        <w:ind w:left="2602" w:hanging="10"/>
        <w:rPr>
          <w:sz w:val="18"/>
        </w:rPr>
      </w:pPr>
    </w:p>
    <w:p w14:paraId="63BB21F5" w14:textId="77777777" w:rsidR="00F15837" w:rsidRDefault="00F15837">
      <w:pPr>
        <w:spacing w:after="0"/>
        <w:ind w:left="2602" w:hanging="10"/>
        <w:rPr>
          <w:sz w:val="18"/>
        </w:rPr>
      </w:pPr>
    </w:p>
    <w:p w14:paraId="1D12A479" w14:textId="77777777" w:rsidR="00F15837" w:rsidRDefault="00F15837">
      <w:pPr>
        <w:spacing w:after="0"/>
        <w:ind w:left="2602" w:hanging="10"/>
        <w:rPr>
          <w:sz w:val="18"/>
        </w:rPr>
      </w:pPr>
    </w:p>
    <w:p w14:paraId="6F3C8215" w14:textId="77777777" w:rsidR="00F15837" w:rsidRDefault="00F15837">
      <w:pPr>
        <w:spacing w:after="0"/>
        <w:ind w:left="2602" w:hanging="10"/>
        <w:rPr>
          <w:sz w:val="18"/>
        </w:rPr>
      </w:pPr>
    </w:p>
    <w:p w14:paraId="7F574E72" w14:textId="77777777" w:rsidR="00F15837" w:rsidRDefault="00F15837">
      <w:pPr>
        <w:spacing w:after="0"/>
        <w:ind w:left="2602" w:hanging="10"/>
        <w:rPr>
          <w:sz w:val="18"/>
        </w:rPr>
      </w:pPr>
    </w:p>
    <w:p w14:paraId="53695E21" w14:textId="77777777" w:rsidR="00F15837" w:rsidRDefault="00F15837">
      <w:pPr>
        <w:spacing w:after="0"/>
        <w:ind w:left="2602" w:hanging="10"/>
        <w:rPr>
          <w:sz w:val="18"/>
        </w:rPr>
      </w:pPr>
    </w:p>
    <w:p w14:paraId="0C4CF56D" w14:textId="77777777" w:rsidR="00F15837" w:rsidRDefault="00F15837">
      <w:pPr>
        <w:spacing w:after="0"/>
        <w:ind w:left="2602" w:hanging="10"/>
        <w:rPr>
          <w:sz w:val="18"/>
        </w:rPr>
      </w:pPr>
    </w:p>
    <w:p w14:paraId="7F701D7A" w14:textId="77777777" w:rsidR="00F15837" w:rsidRDefault="00F15837">
      <w:pPr>
        <w:spacing w:after="0"/>
        <w:ind w:left="2602" w:hanging="10"/>
        <w:rPr>
          <w:sz w:val="18"/>
        </w:rPr>
      </w:pPr>
    </w:p>
    <w:p w14:paraId="0B27CB15" w14:textId="77777777" w:rsidR="00F15837" w:rsidRDefault="00F15837">
      <w:pPr>
        <w:spacing w:after="0"/>
        <w:ind w:left="2602" w:hanging="10"/>
        <w:rPr>
          <w:sz w:val="18"/>
        </w:rPr>
      </w:pPr>
    </w:p>
    <w:p w14:paraId="10A69E8D" w14:textId="77777777" w:rsidR="00F15837" w:rsidRDefault="00F15837">
      <w:pPr>
        <w:spacing w:after="0"/>
        <w:ind w:left="2602" w:hanging="10"/>
        <w:rPr>
          <w:sz w:val="18"/>
        </w:rPr>
      </w:pPr>
    </w:p>
    <w:p w14:paraId="631D4A5B" w14:textId="168C36C7" w:rsidR="00F15837" w:rsidRDefault="00F15837">
      <w:pPr>
        <w:spacing w:after="0"/>
        <w:ind w:left="2602" w:hanging="10"/>
        <w:rPr>
          <w:sz w:val="18"/>
        </w:rPr>
      </w:pPr>
    </w:p>
    <w:p w14:paraId="1C1E208D" w14:textId="4AD373CD" w:rsidR="00612090" w:rsidRDefault="00612090">
      <w:pPr>
        <w:spacing w:after="0"/>
        <w:ind w:left="2602" w:hanging="10"/>
        <w:rPr>
          <w:sz w:val="18"/>
        </w:rPr>
      </w:pPr>
    </w:p>
    <w:p w14:paraId="2D0E4A41" w14:textId="18435DBB" w:rsidR="00612090" w:rsidRDefault="00612090">
      <w:pPr>
        <w:spacing w:after="0"/>
        <w:ind w:left="2602" w:hanging="10"/>
        <w:rPr>
          <w:sz w:val="18"/>
        </w:rPr>
      </w:pPr>
    </w:p>
    <w:p w14:paraId="6B6F98A9" w14:textId="33408168" w:rsidR="00612090" w:rsidRDefault="00612090">
      <w:pPr>
        <w:spacing w:after="0"/>
        <w:ind w:left="2602" w:hanging="10"/>
        <w:rPr>
          <w:sz w:val="18"/>
        </w:rPr>
      </w:pPr>
    </w:p>
    <w:p w14:paraId="4CB14FEB" w14:textId="4953BBBE" w:rsidR="00612090" w:rsidRDefault="00612090">
      <w:pPr>
        <w:spacing w:after="0"/>
        <w:ind w:left="2602" w:hanging="10"/>
        <w:rPr>
          <w:sz w:val="18"/>
        </w:rPr>
      </w:pPr>
    </w:p>
    <w:p w14:paraId="2C564BE8" w14:textId="05AABBA2" w:rsidR="00612090" w:rsidRDefault="00612090">
      <w:pPr>
        <w:spacing w:after="0"/>
        <w:ind w:left="2602" w:hanging="10"/>
        <w:rPr>
          <w:sz w:val="18"/>
        </w:rPr>
      </w:pPr>
    </w:p>
    <w:p w14:paraId="01ECD9BF" w14:textId="766A2816" w:rsidR="00612090" w:rsidRDefault="00612090">
      <w:pPr>
        <w:spacing w:after="0"/>
        <w:ind w:left="2602" w:hanging="10"/>
        <w:rPr>
          <w:sz w:val="18"/>
        </w:rPr>
      </w:pPr>
    </w:p>
    <w:p w14:paraId="6190BA92" w14:textId="08525712" w:rsidR="00612090" w:rsidRDefault="00612090">
      <w:pPr>
        <w:spacing w:after="0"/>
        <w:ind w:left="2602" w:hanging="10"/>
        <w:rPr>
          <w:sz w:val="18"/>
        </w:rPr>
      </w:pPr>
    </w:p>
    <w:p w14:paraId="59E313D2" w14:textId="777C47A9" w:rsidR="00612090" w:rsidRDefault="00612090">
      <w:pPr>
        <w:spacing w:after="0"/>
        <w:ind w:left="2602" w:hanging="10"/>
        <w:rPr>
          <w:sz w:val="18"/>
        </w:rPr>
      </w:pPr>
    </w:p>
    <w:p w14:paraId="75D61F91" w14:textId="32860393" w:rsidR="00612090" w:rsidRDefault="00612090">
      <w:pPr>
        <w:spacing w:after="0"/>
        <w:ind w:left="2602" w:hanging="10"/>
        <w:rPr>
          <w:sz w:val="18"/>
        </w:rPr>
      </w:pPr>
    </w:p>
    <w:p w14:paraId="5A43E8A8" w14:textId="7A414F18" w:rsidR="00612090" w:rsidRDefault="00612090">
      <w:pPr>
        <w:spacing w:after="0"/>
        <w:ind w:left="2602" w:hanging="10"/>
        <w:rPr>
          <w:sz w:val="18"/>
        </w:rPr>
      </w:pPr>
    </w:p>
    <w:p w14:paraId="3684324C" w14:textId="088A5AB7" w:rsidR="00612090" w:rsidRDefault="00612090">
      <w:pPr>
        <w:spacing w:after="0"/>
        <w:ind w:left="2602" w:hanging="10"/>
        <w:rPr>
          <w:sz w:val="18"/>
        </w:rPr>
      </w:pPr>
    </w:p>
    <w:p w14:paraId="3EC6CE6F" w14:textId="6BEA5BC0" w:rsidR="00612090" w:rsidRDefault="00612090">
      <w:pPr>
        <w:spacing w:after="0"/>
        <w:ind w:left="2602" w:hanging="10"/>
        <w:rPr>
          <w:sz w:val="18"/>
        </w:rPr>
      </w:pPr>
    </w:p>
    <w:p w14:paraId="18CED661" w14:textId="52030401" w:rsidR="00612090" w:rsidRDefault="00612090">
      <w:pPr>
        <w:spacing w:after="0"/>
        <w:ind w:left="2602" w:hanging="10"/>
        <w:rPr>
          <w:sz w:val="18"/>
        </w:rPr>
      </w:pPr>
    </w:p>
    <w:p w14:paraId="58BD801D" w14:textId="78E8CBFF" w:rsidR="00612090" w:rsidRDefault="00612090">
      <w:pPr>
        <w:spacing w:after="0"/>
        <w:ind w:left="2602" w:hanging="10"/>
        <w:rPr>
          <w:sz w:val="18"/>
        </w:rPr>
      </w:pPr>
    </w:p>
    <w:p w14:paraId="15E6F252" w14:textId="57EAF0DB" w:rsidR="00612090" w:rsidRDefault="00612090">
      <w:pPr>
        <w:spacing w:after="0"/>
        <w:ind w:left="2602" w:hanging="10"/>
        <w:rPr>
          <w:sz w:val="18"/>
        </w:rPr>
      </w:pPr>
    </w:p>
    <w:p w14:paraId="6B26DCD2" w14:textId="4CF24745" w:rsidR="00612090" w:rsidRDefault="00612090">
      <w:pPr>
        <w:spacing w:after="0"/>
        <w:ind w:left="2602" w:hanging="10"/>
        <w:rPr>
          <w:sz w:val="18"/>
        </w:rPr>
      </w:pPr>
    </w:p>
    <w:p w14:paraId="05A4F9F6" w14:textId="25160851" w:rsidR="00612090" w:rsidRDefault="00612090">
      <w:pPr>
        <w:spacing w:after="0"/>
        <w:ind w:left="2602" w:hanging="10"/>
        <w:rPr>
          <w:sz w:val="18"/>
        </w:rPr>
      </w:pPr>
    </w:p>
    <w:p w14:paraId="5949DCDF" w14:textId="01AB41DD" w:rsidR="00612090" w:rsidRDefault="00612090">
      <w:pPr>
        <w:spacing w:after="0"/>
        <w:ind w:left="2602" w:hanging="10"/>
        <w:rPr>
          <w:sz w:val="18"/>
        </w:rPr>
      </w:pPr>
    </w:p>
    <w:p w14:paraId="220A6F83" w14:textId="0564BF3A" w:rsidR="00612090" w:rsidRDefault="00612090">
      <w:pPr>
        <w:spacing w:after="0"/>
        <w:ind w:left="2602" w:hanging="10"/>
        <w:rPr>
          <w:sz w:val="18"/>
        </w:rPr>
      </w:pPr>
    </w:p>
    <w:p w14:paraId="0508B4E5" w14:textId="3A1057BC" w:rsidR="00612090" w:rsidRDefault="00612090">
      <w:pPr>
        <w:spacing w:after="0"/>
        <w:ind w:left="2602" w:hanging="10"/>
        <w:rPr>
          <w:sz w:val="18"/>
        </w:rPr>
      </w:pPr>
    </w:p>
    <w:p w14:paraId="20029706" w14:textId="1E687ED9" w:rsidR="00612090" w:rsidRDefault="00612090">
      <w:pPr>
        <w:spacing w:after="0"/>
        <w:ind w:left="2602" w:hanging="10"/>
        <w:rPr>
          <w:sz w:val="18"/>
        </w:rPr>
      </w:pPr>
    </w:p>
    <w:p w14:paraId="29D7111E" w14:textId="3AB86DE9" w:rsidR="00612090" w:rsidRDefault="00612090">
      <w:pPr>
        <w:spacing w:after="0"/>
        <w:ind w:left="2602" w:hanging="10"/>
        <w:rPr>
          <w:sz w:val="18"/>
        </w:rPr>
      </w:pPr>
    </w:p>
    <w:p w14:paraId="505D5E75" w14:textId="28FD8E0A" w:rsidR="00612090" w:rsidRDefault="00612090">
      <w:pPr>
        <w:spacing w:after="0"/>
        <w:ind w:left="2602" w:hanging="10"/>
        <w:rPr>
          <w:sz w:val="18"/>
        </w:rPr>
      </w:pPr>
    </w:p>
    <w:p w14:paraId="223EDFD0" w14:textId="611D01A8" w:rsidR="00612090" w:rsidRDefault="00612090">
      <w:pPr>
        <w:spacing w:after="0"/>
        <w:ind w:left="2602" w:hanging="10"/>
        <w:rPr>
          <w:sz w:val="18"/>
        </w:rPr>
      </w:pPr>
    </w:p>
    <w:p w14:paraId="30D574BB" w14:textId="07EBF697" w:rsidR="00612090" w:rsidRDefault="00612090">
      <w:pPr>
        <w:spacing w:after="0"/>
        <w:ind w:left="2602" w:hanging="10"/>
        <w:rPr>
          <w:sz w:val="18"/>
        </w:rPr>
      </w:pPr>
    </w:p>
    <w:p w14:paraId="025FAB5E" w14:textId="2B3DE494" w:rsidR="00612090" w:rsidRDefault="00612090">
      <w:pPr>
        <w:spacing w:after="0"/>
        <w:ind w:left="2602" w:hanging="10"/>
        <w:rPr>
          <w:sz w:val="18"/>
        </w:rPr>
      </w:pPr>
    </w:p>
    <w:p w14:paraId="0076DAC9" w14:textId="6AB41367" w:rsidR="00612090" w:rsidRDefault="00612090">
      <w:pPr>
        <w:spacing w:after="0"/>
        <w:ind w:left="2602" w:hanging="10"/>
        <w:rPr>
          <w:sz w:val="18"/>
        </w:rPr>
      </w:pPr>
    </w:p>
    <w:p w14:paraId="19595414" w14:textId="12FB334C" w:rsidR="00612090" w:rsidRDefault="00612090">
      <w:pPr>
        <w:spacing w:after="0"/>
        <w:ind w:left="2602" w:hanging="10"/>
        <w:rPr>
          <w:sz w:val="18"/>
        </w:rPr>
      </w:pPr>
    </w:p>
    <w:p w14:paraId="49EBAEA5" w14:textId="7197C715" w:rsidR="00612090" w:rsidRDefault="00612090">
      <w:pPr>
        <w:spacing w:after="0"/>
        <w:ind w:left="2602" w:hanging="10"/>
        <w:rPr>
          <w:sz w:val="18"/>
        </w:rPr>
      </w:pPr>
    </w:p>
    <w:p w14:paraId="66BD53FB" w14:textId="77777777" w:rsidR="00612090" w:rsidRDefault="00612090">
      <w:pPr>
        <w:spacing w:after="0"/>
        <w:ind w:left="2602" w:hanging="10"/>
        <w:rPr>
          <w:sz w:val="18"/>
        </w:rPr>
      </w:pPr>
    </w:p>
    <w:p w14:paraId="75BA7BAB" w14:textId="77777777" w:rsidR="00F15837" w:rsidRDefault="00F15837">
      <w:pPr>
        <w:spacing w:after="0"/>
        <w:ind w:left="2602" w:hanging="10"/>
        <w:rPr>
          <w:sz w:val="18"/>
        </w:rPr>
      </w:pPr>
    </w:p>
    <w:p w14:paraId="0E273D92" w14:textId="77777777" w:rsidR="00F15837" w:rsidRDefault="00F15837">
      <w:pPr>
        <w:spacing w:after="0"/>
        <w:ind w:left="2602" w:hanging="10"/>
        <w:rPr>
          <w:sz w:val="18"/>
        </w:rPr>
      </w:pPr>
    </w:p>
    <w:p w14:paraId="1271B3A1" w14:textId="77777777" w:rsidR="00F15837" w:rsidRDefault="00F15837">
      <w:pPr>
        <w:spacing w:after="0"/>
        <w:ind w:left="2602" w:hanging="10"/>
        <w:rPr>
          <w:sz w:val="18"/>
        </w:rPr>
      </w:pPr>
    </w:p>
    <w:p w14:paraId="2F04D3B3" w14:textId="77777777" w:rsidR="00F15837" w:rsidRDefault="00F15837">
      <w:pPr>
        <w:spacing w:after="0"/>
        <w:ind w:left="2602" w:hanging="10"/>
        <w:rPr>
          <w:sz w:val="18"/>
        </w:rPr>
      </w:pPr>
    </w:p>
    <w:p w14:paraId="673A33F2" w14:textId="77777777" w:rsidR="00F15837" w:rsidRDefault="00F15837">
      <w:pPr>
        <w:spacing w:after="0"/>
        <w:ind w:left="2602" w:hanging="10"/>
        <w:rPr>
          <w:sz w:val="18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394"/>
        <w:gridCol w:w="1967"/>
        <w:gridCol w:w="1559"/>
        <w:gridCol w:w="1559"/>
        <w:gridCol w:w="1180"/>
        <w:gridCol w:w="1230"/>
        <w:gridCol w:w="283"/>
      </w:tblGrid>
      <w:tr w:rsidR="00D0009D" w:rsidRPr="00D0009D" w14:paraId="6370D0C1" w14:textId="77777777" w:rsidTr="00D0009D">
        <w:trPr>
          <w:trHeight w:val="31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D33E" w14:textId="77777777" w:rsidR="00D0009D" w:rsidRPr="00D0009D" w:rsidRDefault="00D0009D" w:rsidP="00D0009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0009D">
              <w:rPr>
                <w:i/>
                <w:iCs/>
                <w:sz w:val="24"/>
                <w:szCs w:val="24"/>
              </w:rPr>
              <w:lastRenderedPageBreak/>
              <w:t>VIII. táblázat</w:t>
            </w:r>
          </w:p>
        </w:tc>
      </w:tr>
      <w:tr w:rsidR="00D0009D" w:rsidRPr="00D0009D" w14:paraId="3EB8AA06" w14:textId="77777777" w:rsidTr="00D0009D">
        <w:trPr>
          <w:trHeight w:val="31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7724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Az 2021 év végén hőközpontokban lekötött teljesítmény és költsége:</w:t>
            </w:r>
          </w:p>
        </w:tc>
      </w:tr>
      <w:tr w:rsidR="00D0009D" w:rsidRPr="00D0009D" w14:paraId="5FCE63A2" w14:textId="77777777" w:rsidTr="00D0009D">
        <w:trPr>
          <w:trHeight w:val="330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F6B1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Sorszám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C330F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Elszámolási mérés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FC141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Hőközponti mérés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85CFA6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Egycsöves átfolyós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7C08DF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Lekötött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6D0657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Fűtött légtérfogat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98FB57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Éves alapdíj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1A3D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09D" w:rsidRPr="00D0009D" w14:paraId="04267D25" w14:textId="77777777" w:rsidTr="00D0009D">
        <w:trPr>
          <w:trHeight w:val="330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1370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83CE9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helyét jelentő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5BA25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alapján elszámolt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42EEE4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fűtési rendszerű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D36551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teljesítmény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E288A8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(légm</w:t>
            </w:r>
            <w:r w:rsidRPr="00D0009D">
              <w:rPr>
                <w:sz w:val="24"/>
                <w:szCs w:val="24"/>
                <w:vertAlign w:val="superscript"/>
              </w:rPr>
              <w:t>3</w:t>
            </w:r>
            <w:r w:rsidRPr="00D0009D">
              <w:rPr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A1394D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(ezer Ft)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EF27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09D" w:rsidRPr="00D0009D" w14:paraId="495598BC" w14:textId="77777777" w:rsidTr="00D0009D">
        <w:trPr>
          <w:trHeight w:val="31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B9CF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206ED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hőközpontok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07F59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díjfizetők száma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925D97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díjfizetők száma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1D1EAE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(MW)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2ED53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B6C7A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D9E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009D" w:rsidRPr="00D0009D" w14:paraId="35DEA9C6" w14:textId="77777777" w:rsidTr="00D0009D">
        <w:trPr>
          <w:trHeight w:val="300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13D0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1E7854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azonosító jele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FAF911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(db)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1F71D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(db)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E1E9A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CC940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571EB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345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009D" w:rsidRPr="00D0009D" w14:paraId="6C1400D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3E56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3628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88A6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32AD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FA9F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8281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2872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FA5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981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39A194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26CA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8C5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AF1B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8137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F53D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F49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7E39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907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C56A4A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939F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E1B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0EDE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3DB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F89A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1AD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3317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FB36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3AB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CE6BBE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82FA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9EDD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43D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ACA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042B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E56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14519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8DE8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5366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D46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89AB39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3298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7BC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848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FD7B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EC9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9080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730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9B2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F772E8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920F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3886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42F2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2E33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4415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CCBC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6B3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A8E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114A6F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1135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B4B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4AEA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95F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ECEE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CAF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253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C33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995E9C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7421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ED10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5081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4A72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AD7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F66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E7A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919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4A6616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62E1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2138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4C5B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C25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80C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B94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74C4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332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A66C3C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453C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F20E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4AC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7C71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D1DB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A9C9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4871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76C1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3AA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E8F9DC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1ADB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1379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8E7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F4E7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0E50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FC65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CE7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D94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17ABA2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3DAB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840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71F4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163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84D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CC53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4871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6565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805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92B85E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A87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5EE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B79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7A6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6F41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719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4560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79A6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02E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B21C0F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CBFE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5B7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177F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295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4DB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A490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4871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F3F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E7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AEF46B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4EB3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B5B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953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8F19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230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23A2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4495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FBB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CC1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FBDDC9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831A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610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49F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C6F9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501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501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4871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C36E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3C3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6EE767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4139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BBC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FDFE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CDC3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8C7C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5E88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4560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7446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C2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004EC6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3AE9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A36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57F2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179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4C65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99D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F40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3E8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D5FE5F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EEF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A6F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29C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154D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F9F2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8A09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56E0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3D6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38F8CE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557F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CA3E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7BFF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C165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0BBA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BBF2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1DC1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47C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1C6CB8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E9F6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58ED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52A2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E79B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957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0,036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8EE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10840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044B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82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3635B1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B805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86D1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CF3A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21D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EBB8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21B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8D1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194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3C1683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9689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DC19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B72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7A30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5CBD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0,119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96F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3384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EEFC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81E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D910D4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8C68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4DEC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2E83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22AE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422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B67A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14304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356A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5287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B28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26D325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66E8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9EFF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73A1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0F2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C045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6DE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218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711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5064E2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FC7F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6D1E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E875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164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985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8DC1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23853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099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6812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B84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34115B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0867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3060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237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450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115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3F5C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13572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8651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5F4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5110FA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AFA4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045B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5C9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D13A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BEB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470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15464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AC6B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4417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096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4832F8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28C7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119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774D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A873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2A4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95D4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23040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455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6580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82A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4E9A34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3547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2DD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D44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9FBA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5CC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B5A9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293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A3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983E04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93CE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20B2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3FCC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AED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0752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0,304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BEC6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14254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8257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3559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68F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1BEC9B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0183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E3C6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FA19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1E5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508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B7CD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13765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5CD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3931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0BD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F29F73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D66A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88B4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3345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1E3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DC5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44CC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16456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FBA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4700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361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26EC242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D553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ECC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BCE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5BFC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A3BE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299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23237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D7EC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6636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EBA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2667FC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F2E3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2F2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6BB1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407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71C0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B099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16146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CBA6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4611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F09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215F5A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1508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B5DA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5A1B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AE57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FDB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20AE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21340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92D5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376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6983D2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E115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F76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17C3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149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0552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E5A8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3780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E0A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976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ADEEEB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FD87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17E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4F8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F09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0FAA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C565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27342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955F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7726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E96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A3BEA3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990F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B387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0D8F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018A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E9CD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43D6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4623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4429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F1E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225171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5C5E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15E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FFB9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6E7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4FB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688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11631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508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3322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AE0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A46A23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4503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D71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5FD7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D15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D96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417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9ED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714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941277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8F80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462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654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480A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60E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7B25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23491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C2C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8682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C41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84BEA3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468F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B5F9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EDC8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E00A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AEA1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764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15201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F5A8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5618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C33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FE4B06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4AE1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6D8E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0DF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E491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81C8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B410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8656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AAF8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2472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2C1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F74FB4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0E3F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5841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5E7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01A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55E5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1A35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11606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627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3315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BCC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A2B1D1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9E2D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FFD1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256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323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589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8BFA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8668,8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D03A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2476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921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83C3E7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8307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D35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2A9F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0C8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29F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3605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3B64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D4E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4F314A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6630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1FC0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E756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9E61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D419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A4F5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8350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994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F20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1841E6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D753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75BB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6119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717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606F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628C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9725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BF5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2777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9DB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37E71C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FE90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AA80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DC8A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75E8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FD5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122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F049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F03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B721BF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EA67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392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09F6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FE1E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AFAB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327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7820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A065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8B1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78F045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7C36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0E74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FE2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7384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7877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3A6A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719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691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93686E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5B8E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313B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91EB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D13C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C67F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9B8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10050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3EB8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2870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367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46BEE7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997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8D7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1138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7014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8D57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F37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9456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5459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2701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72C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D1A1BF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94C7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376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7F0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044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28F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BFF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07B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EEA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7EE9FC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08FE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666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EADA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89B8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3B5A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BB9A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8292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1A0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8C3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70F294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4882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51D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8100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C9AF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B4B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1A3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A362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658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0B3A1F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F8F1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045D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E13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4810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5E4D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186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9456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8CF8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2701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224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A92DAA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8565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45D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5E53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8003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E356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581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9846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A81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2812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CE7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F139D1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3B4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BB6A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A77D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1B7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CD2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D9B8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10231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53B3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2922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F31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3C14F7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E25D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E82A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6D01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A5F5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7998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36C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7DB7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512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43DA02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207B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E7A2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1FED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B616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5068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8863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2D58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C61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44C321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691D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51D6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B27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368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2DAE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7AC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205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1B2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390720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B239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0C29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56B2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B8FC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7A76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CDEC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6597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C188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2438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5D9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6B026C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3FF3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1C38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806B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7469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14A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3F45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140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394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EB5C63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BF0D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428F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C3E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3AC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2767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731E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7A9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351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153876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0E05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B58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2F30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3E7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3CC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D7E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A1CC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99D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C3E80D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E3A0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526E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A8F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8C9E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337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CF4D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35300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A2CA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3512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153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D52C71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198C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E56F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31A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D7B8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A024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414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33775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BCC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4682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CC9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E4B41E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BC2B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199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81B5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E804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BCDD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226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3084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8C20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E79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A9B695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CE6E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1D6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528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1FC2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31D1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BD2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30298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207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11198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789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153028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518E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32A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585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628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206D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C67D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8ED9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7F3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FF4B7F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59D1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821D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8296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A040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95AA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B2C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858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01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8D0103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245C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2B2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40EF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639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E325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E728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C51A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43F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7F4649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B80E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CCB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A97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C0D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37E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30C7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9EA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447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543E5F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B26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CEB5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C4A5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D6D4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6566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487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ED0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D95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BCF70E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A4A5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3A18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7DC4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9964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4A5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F398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E0FC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760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83499F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B855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4DA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99FA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DDFA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A17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E5D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6196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DD7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3C9C7B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33EA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7165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A54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16BF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934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BFFE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175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D5D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000C70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FB36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2AD9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648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BAE7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B98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AA05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65F8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BF2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2D34B7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F660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ED4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1F5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F647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CA0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640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1337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F91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1078B3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980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B54E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E30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67DD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F24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537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B465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07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E72E20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4C9C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701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2274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9B17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A514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C5D2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F0EB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6E7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9CE019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5922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1F8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6BEB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FD31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EEC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0249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65F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147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CEA986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0721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6EEC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3D24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7342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A84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D6C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577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862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A5B932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556E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7BB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B0F7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4F5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9101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B6CF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0306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804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2C328D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9597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442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9636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7B70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08A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A576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4708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9E4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C27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72F688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1A38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73F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EA37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E26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55EA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9AC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F4D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D42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C98D01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B283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9FE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ECD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67CA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BAE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1E8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7798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A655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03E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8CF718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4097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B6DB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D301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AD30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546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562C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4437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869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68C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8351DA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398B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69FA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807E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4569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B2D9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08C9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9192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401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2625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A36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AF91CD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F5FD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A2B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C1C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644C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D9A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2122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9215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FA7D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2632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507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7AADAC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49F5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167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493B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4C8E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EAF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C86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9215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B7DA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2632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104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9C6224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89DF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044F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F7A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7295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071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A2F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9040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EE4F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2582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F5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1040FC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CBC5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1BC8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807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2731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A1C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960B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8923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AF0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2548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DD7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F7C13B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EAD1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57F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EF6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2178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CA3B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1032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4576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4174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427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0A7F692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C515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F02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23D4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55AE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494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3CC9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7540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D4FC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FCE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666107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B11E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ED6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BAB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E5D2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7E81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EEB0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9192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77E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2625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B4F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9AD2DC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3846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BE41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5EA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A8A3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4B17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86A6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9145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0B9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2612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A59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C62956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1E21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A778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919B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D465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74C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95D4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BE04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F72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593876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B37C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F4E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4EC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A3B1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941B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B07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DF05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1AE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EA4EC3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D52F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35C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022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2989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4AD7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F16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F504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DAE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DD7B7A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D05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90D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7B6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0808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F735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7ADB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FFD7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18E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CDCBCC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E4C8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B9BD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70A3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F717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BBE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7EA6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7769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48D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D2B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54E174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3B88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BB5F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90A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96D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4C3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0A39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5683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B31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690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A36131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8BB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9B6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3D4C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5CB6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804D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F1D6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7750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6C13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56E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8E67CC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8440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5DFF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DB50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6FDD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570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8A8A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5342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A9A8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3B8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BA7232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330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CA7B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A9BC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5FC3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A111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846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D4B5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465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90BEBB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BE40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08F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F459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A09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F94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0D2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11676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56EA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3335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B0F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FAA01E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DB7B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068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40F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F136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4D4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4D6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8195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43E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C6B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74A874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7768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9CAD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778B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D45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0B90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75C0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7684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300D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1E3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3AD5C1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4BF8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81B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9FE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A1B6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9B26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FD6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6476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C314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815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821FC3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3B44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Összesen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6F4C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98E7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B8E6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3B69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2,019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04F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859 349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85B7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244 024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8EA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0009D" w:rsidRPr="00D0009D" w14:paraId="2417940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FE08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6540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3B1D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B2D5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7369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1C7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61DE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72CA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3EE7B46A" w14:textId="64487905" w:rsidR="00F15837" w:rsidRDefault="00F15837" w:rsidP="000A0C34">
      <w:pPr>
        <w:spacing w:after="0"/>
        <w:rPr>
          <w:sz w:val="18"/>
        </w:rPr>
      </w:pPr>
    </w:p>
    <w:p w14:paraId="4B578F08" w14:textId="7916F40E" w:rsidR="00B21BBB" w:rsidRDefault="00B21BBB" w:rsidP="000A0C34">
      <w:pPr>
        <w:spacing w:after="0"/>
        <w:rPr>
          <w:sz w:val="18"/>
        </w:rPr>
      </w:pPr>
    </w:p>
    <w:p w14:paraId="009DA83D" w14:textId="3B4BD60C" w:rsidR="00B21BBB" w:rsidRDefault="00B21BBB" w:rsidP="000A0C34">
      <w:pPr>
        <w:spacing w:after="0"/>
        <w:rPr>
          <w:sz w:val="18"/>
        </w:rPr>
      </w:pPr>
    </w:p>
    <w:p w14:paraId="675F5271" w14:textId="4EEA9450" w:rsidR="00B21BBB" w:rsidRDefault="00B21BBB" w:rsidP="000A0C34">
      <w:pPr>
        <w:spacing w:after="0"/>
        <w:rPr>
          <w:sz w:val="18"/>
        </w:rPr>
      </w:pPr>
    </w:p>
    <w:p w14:paraId="1848A40C" w14:textId="35CA11D0" w:rsidR="00B21BBB" w:rsidRDefault="00B21BBB" w:rsidP="000A0C34">
      <w:pPr>
        <w:spacing w:after="0"/>
        <w:rPr>
          <w:sz w:val="18"/>
        </w:rPr>
      </w:pPr>
    </w:p>
    <w:p w14:paraId="241A2DE8" w14:textId="1B5FF2DA" w:rsidR="00B21BBB" w:rsidRDefault="00B21BBB" w:rsidP="000A0C34">
      <w:pPr>
        <w:spacing w:after="0"/>
        <w:rPr>
          <w:sz w:val="18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320"/>
        <w:gridCol w:w="1474"/>
        <w:gridCol w:w="1167"/>
        <w:gridCol w:w="1314"/>
        <w:gridCol w:w="1488"/>
        <w:gridCol w:w="1559"/>
        <w:gridCol w:w="567"/>
      </w:tblGrid>
      <w:tr w:rsidR="00D0009D" w:rsidRPr="00D0009D" w14:paraId="17258F6D" w14:textId="77777777" w:rsidTr="00D0009D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0C61" w14:textId="77777777" w:rsidR="00D0009D" w:rsidRPr="00D0009D" w:rsidRDefault="00D0009D" w:rsidP="00D0009D">
            <w:pPr>
              <w:spacing w:after="0"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D0009D">
              <w:rPr>
                <w:i/>
                <w:iCs/>
                <w:color w:val="auto"/>
                <w:sz w:val="24"/>
                <w:szCs w:val="24"/>
              </w:rPr>
              <w:lastRenderedPageBreak/>
              <w:t>IX. táblázat</w:t>
            </w:r>
          </w:p>
        </w:tc>
      </w:tr>
      <w:tr w:rsidR="00D0009D" w:rsidRPr="00D0009D" w14:paraId="5D86451D" w14:textId="77777777" w:rsidTr="00D0009D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0631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Az 2021 év végén az elszámolási mérések helyét jelentő hőközpontokban lekötött teljesítmény és költsége:</w:t>
            </w:r>
          </w:p>
        </w:tc>
      </w:tr>
      <w:tr w:rsidR="00D0009D" w:rsidRPr="00D0009D" w14:paraId="7107C681" w14:textId="77777777" w:rsidTr="00D0009D">
        <w:trPr>
          <w:trHeight w:val="319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65609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Sorszám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4B59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 xml:space="preserve"> Hőközpont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5207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 xml:space="preserve"> Hőközponti mérés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9A5F6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 xml:space="preserve"> Egycsöves átfolyós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8747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 xml:space="preserve"> Lekötött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73C3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 xml:space="preserve"> Fűtött légtérfogat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F48A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 xml:space="preserve"> Éves alapdíj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3B7B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0009D" w:rsidRPr="00D0009D" w14:paraId="490D58B9" w14:textId="77777777" w:rsidTr="00D0009D">
        <w:trPr>
          <w:trHeight w:val="330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7478F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2D29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egyéni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7389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alapján elszámolt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0923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fűtési rendszerű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70AA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teljesítmény</w:t>
            </w:r>
          </w:p>
        </w:tc>
        <w:bookmarkStart w:id="0" w:name="RANGE!F4"/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E147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D0009D">
              <w:rPr>
                <w:color w:val="0000FF"/>
                <w:sz w:val="24"/>
                <w:szCs w:val="24"/>
                <w:u w:val="single"/>
              </w:rPr>
              <w:fldChar w:fldCharType="begin"/>
            </w:r>
            <w:r w:rsidRPr="00D0009D">
              <w:rPr>
                <w:color w:val="0000FF"/>
                <w:sz w:val="24"/>
                <w:szCs w:val="24"/>
                <w:u w:val="single"/>
              </w:rPr>
              <w:instrText xml:space="preserve"> HYPERLINK "file:///C:\\Users\\biro\\Desktop\\Honlapra\\Honlapra%202021%20IX.xls" \l "RANGE!_ftn2" </w:instrText>
            </w:r>
            <w:r w:rsidRPr="00D0009D">
              <w:rPr>
                <w:color w:val="0000FF"/>
                <w:sz w:val="24"/>
                <w:szCs w:val="24"/>
                <w:u w:val="single"/>
              </w:rPr>
              <w:fldChar w:fldCharType="separate"/>
            </w:r>
            <w:r w:rsidRPr="00D0009D">
              <w:rPr>
                <w:color w:val="0000FF"/>
                <w:sz w:val="24"/>
                <w:szCs w:val="24"/>
                <w:u w:val="single"/>
              </w:rPr>
              <w:t>(m3)</w:t>
            </w:r>
            <w:r w:rsidRPr="00D0009D">
              <w:rPr>
                <w:color w:val="0000FF"/>
                <w:sz w:val="24"/>
                <w:szCs w:val="24"/>
                <w:u w:val="single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517D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(ezer Ft)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E314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0009D" w:rsidRPr="00D0009D" w14:paraId="72960344" w14:textId="77777777" w:rsidTr="00D0009D">
        <w:trPr>
          <w:trHeight w:val="31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17E9C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F27F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azonosító jele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DEB71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díjfizetők száma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512D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díjfizetők száma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0065" w14:textId="77777777" w:rsidR="00D0009D" w:rsidRPr="00D0009D" w:rsidRDefault="008822EC" w:rsidP="00D0009D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3" w:anchor="RANGE!_ftn1" w:history="1">
              <w:r w:rsidR="00D0009D" w:rsidRPr="00D0009D">
                <w:rPr>
                  <w:color w:val="0000FF"/>
                  <w:sz w:val="24"/>
                  <w:szCs w:val="24"/>
                  <w:u w:val="single"/>
                </w:rPr>
                <w:t>(MW)</w:t>
              </w:r>
            </w:hyperlink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DC64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968F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C890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0009D" w:rsidRPr="00D0009D" w14:paraId="40F0F0B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8486F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F803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5EF0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EF5F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F078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1B1F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2872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559B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035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C4069C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02FFD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F8F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5FA5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0F1B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679E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EC2F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A854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BED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2F74492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828C1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0460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A90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30D0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82BE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F1C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39BD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54B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47F748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E844F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69A6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054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C7F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F71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8564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14519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2C5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5366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451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84FEDF2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5109E" w14:textId="1ACADAE8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bookmarkStart w:id="1" w:name="RANGE!A10"/>
            <w:r w:rsidRPr="00D0009D">
              <w:rPr>
                <w:color w:val="auto"/>
                <w:sz w:val="24"/>
                <w:szCs w:val="24"/>
              </w:rPr>
              <w:t>5</w:t>
            </w:r>
            <w:bookmarkEnd w:id="1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472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48CA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4264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3C3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B322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0539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BBF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E1081C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81B53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4B1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7A36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56B2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CC03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6B9E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7788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006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9D4105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052E9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9B2C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3E2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2B5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9862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CB48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6C8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D1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3EFB55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4768E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1D6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5968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D06B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7B1D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E354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037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C7D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FE7A35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C42E2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E37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46B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B99D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135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7A25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6E4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5EE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BCD2F9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25D5C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4459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EDAB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94E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084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D8BF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0874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BB1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90B1E6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732E2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7D41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FE42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05A5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F7C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0183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C36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0C3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714B34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A247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5DB5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B14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B049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9CA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561F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725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FE0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C6B0FD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947D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64B0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8967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248E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3736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F3C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36C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DC3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3D8F2C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B725D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29A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E040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320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892C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2F03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7D9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3E5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0F0864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5D903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2E7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9838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7FA7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271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642B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AB9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7C2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568829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CAAB6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DDC3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FB2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39D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EDBE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7DF6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534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038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72FE802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61925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F6ED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B219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56E2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EEFF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9640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F0D1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16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6B3D1F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474C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1179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BEA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AD4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4BDC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15E5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D5B4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1ED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D32257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B983F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C91B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ED17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1CE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02BA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708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2AFD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4E3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1285A3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31FE3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3E6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4CCD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2C6B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D60C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4C8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0856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B10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E867BB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ABF24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3678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8564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02B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C34D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0,036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68E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D49F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DBA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990127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5365B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32C3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3BD5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4064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1B0C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8E9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3739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A3A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2AF36D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0EA79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FE0D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2BEB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C44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7A25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0,119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D9D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2D8F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D58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242167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703C3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811C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ED32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C95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225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715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14304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DF05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373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54AC59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5AD9F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A27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FE39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AACF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21E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16DE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BA2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C9A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8A6386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AF512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8646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3AA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E8D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679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5930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71DF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123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E623B8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F8304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20CF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2C4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E4D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4E5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12C3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F91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FF4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31A329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2AA19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444D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E79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266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EF66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F4F8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A581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4417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3BB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2EA089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4043B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0D7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A93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3F59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057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95F8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1C29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DAF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B9972A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8D1E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8D86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34A6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925F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2F79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E50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C10B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07C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258A1D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F3E5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5DC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4A04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4FA7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87B3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0,304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B053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14254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862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DC4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07DE57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51C8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4511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6D3E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909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325B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A3D1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7496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629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AD8A352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9D3D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F9F8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7535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4CF8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B2EC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FAC3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AA5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C40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8036F5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E60E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9196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30F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83A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60E5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0E39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701D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6636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C97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EE890A2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3FEC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2EB4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8860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1A1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8185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A5A4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5669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F1F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49D2F0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1730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63AF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0FFC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069C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6C8E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A54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15A9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AF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131DB0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1898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5575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5262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4CBA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B5B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7E99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A339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A52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A9DBA4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D74A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80A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1CA9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675C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024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0,66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10D0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27342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C8AE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617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64ACFA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FDC4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841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15F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7ED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AF83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5F1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055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9F3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27F1ED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E555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C287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685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7C40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7DBA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FF8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675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3322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15C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A6BCA2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F990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FA8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4BC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2FB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698C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22E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91A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65F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574B68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83BA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6241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F0F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6FC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288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FFF6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51B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8682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29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374AF7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B055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8286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2DCC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4EB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46D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211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4426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66B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738C9B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BBF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4BC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CB31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04FD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442C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9BE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7238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721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02DEB2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EF24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741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D42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3935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7584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26B1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24BC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307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2AAEF8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E6E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EFA2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04F4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E938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EDDD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055B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64A6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2476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B00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6547B5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513D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6351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F3FA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985C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8E7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320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F762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E1A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2270BB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C90D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E93C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902A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8939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2111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6A36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69C0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7F9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7C7EA4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A034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C049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151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D83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E8D1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C19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B5B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2777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4BB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D30CD12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4180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AF47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B2A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864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BBC5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179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296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68A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5ED73C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815C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AFB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AB8D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8ED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157D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3EAD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4E6C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AA9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777E12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0C53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A699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13F1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080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2CA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74A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2C2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5C7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AB534D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67D4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0BF1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EEAC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D5C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E1C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73F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E7C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68E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23B72E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81A0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722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74CC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9963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44B4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84BA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A7A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5ED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B6F1AE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324B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477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5850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E3D1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188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936E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C34C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8F9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723415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8EC6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4AC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0EB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221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20C1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6EDF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7F6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9E5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CA09DF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EFA0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B53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2E4E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46E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E71A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C3B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26E1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32F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7B8461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A13E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78A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FE3A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C45D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1403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8AEB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98D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9C6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1ACEA7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64B1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C333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5DCC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E50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55D5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7D6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9344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590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E9795F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CA20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314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D356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5C55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AB8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CC0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2A0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D6D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65F9A5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192C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8B8E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633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DF58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F1C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7CF1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1360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374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4A016C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1365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E00D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220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98D2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8F6B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E93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126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425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9F0D9F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62D2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F03D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29D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AF5F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EF2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55E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86D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AC9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CB38BC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6341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371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333E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C5C1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0F4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90B5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C09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B8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7CCBA7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1C2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C8F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B2ED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7F9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A9D8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A18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8F8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1AB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B6853E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A299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B69B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763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E817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59E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79CF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12B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84D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FE9C24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819D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15A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07A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A826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99E3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81E1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73E5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4F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D24C89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F715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B0CF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8F9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795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C96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1991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845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D1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11AA57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0865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EC5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573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7A6C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528C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A655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33775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590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4682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57B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EF7B2D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B45F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7C5E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4EE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0CE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ED67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C04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F3C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010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DEDC30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617D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4C4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0A0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2486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13DC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21A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30298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4D2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53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7A85DD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FED5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D78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52D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004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AC5D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84E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698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D2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F5E29E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6052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0C4D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D63B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795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6BCE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88EA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6709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3B4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E446CA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B2AB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4CA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B0A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7D8C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4C87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AC26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11FC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8CE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D68DCB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9864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2424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F69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0B87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C7D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FD94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E4B0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697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88AB09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83F6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4ED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AFC2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71AB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9B3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A7F8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BED4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D1A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2E4D22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65DE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9C8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65B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534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D7C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ACE1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88F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786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BB9BB5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DCCC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95C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E8E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D30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82C1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FE87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DD3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65B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85F436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4842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E583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BB2A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103F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D72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635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D3F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E1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96C457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9198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57E2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634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A05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2112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7E05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5B8F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2D1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E40BE0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0A61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18AD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227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B20F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99E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649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94EA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F77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741D45C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72F2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86A3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CC2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A61F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EEE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5501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0D4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2A3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292C23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A67B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9A68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7B1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C00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A50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EB8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B36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30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3CF574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1361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954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BCA9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AC8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1D7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246F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83FC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7FE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193BEB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41C4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D3A4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8DC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B789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667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DB7C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166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EBC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0373F5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7ECF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7C1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747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F71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A6E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0210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F97A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DB0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D910CE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67F8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6D5A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F42B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E7D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0943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2166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1A4B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B92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F7DD66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987F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B41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D53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663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9485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B94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93F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F15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3F0660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6A0F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A912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5CF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4B1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6EF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E45B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434E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2BB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492F6A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7AE4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C46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D02A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AB87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E51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AE6D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59C6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989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E543C8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C387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E303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CE0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8BBC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8CE4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80B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F7E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CDC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85C2ED2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3EC7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E1F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30FE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F41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50FE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F692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05E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2632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8DC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7B4718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CF8F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905C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BDD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3E34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3481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1EC7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9044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2632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94A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0C8F82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3C8E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F365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603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F374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8B76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1842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77E7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2582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B0A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690202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59E9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1718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C1E4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18CE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6C22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3E66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D8A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B46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1B292B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D286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36A1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974B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0004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7AA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407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44F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830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72E025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2FF6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B72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6D5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823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D492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45F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7D97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8D2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05DB6B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C9B5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73B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3C07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A992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2286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1E2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040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5BF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13A0DFC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7D1C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128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2D8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F99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D119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796E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203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2612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95B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2A26F8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6B68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461F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E526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EE3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E2CA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34AB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5749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B9B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EE6D51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E7EC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F96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845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E5B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D4F9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DB0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8C3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94B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EDC94B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91F8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A7D6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943E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3E2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2F3D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AC2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977D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350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8004E12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3495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56D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B539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1E87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3B0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569E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CFED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46D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7B7CDB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FF4D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F951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7A92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816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1BA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20FC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99B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D97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6764A1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AF31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B9F0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FBC4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FF7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026C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D8F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323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D0C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48F7F8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617B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D2B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6095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BAB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92C6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E87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76CF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8D8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043C768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BB94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C55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3C1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6C6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F67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2636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BA83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9C0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58433C6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C617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45AE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FA0E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DF56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23C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D3E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FE6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020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27D6C6F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20DD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E98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E68E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B6A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BA57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6F2C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BEF5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C7E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315C0E5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B56F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4BAF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8EC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89B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D088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993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F27C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D1B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6565AA8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EC87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87A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D852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42C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E8D6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C8C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7FC0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2C3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155BD2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C86A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FE5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81D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5F9C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32B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68A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DEE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10E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0009D" w:rsidRPr="00D0009D" w14:paraId="47BC39D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704A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Összesen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A089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8F3E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4 327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1DDC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1 826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5F49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2,019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CBE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859349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D395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244024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63D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0009D" w:rsidRPr="00D0009D" w14:paraId="4BCCF54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0924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577C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CBC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563A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9EF4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ACBD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AE0A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BE9A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14:paraId="4AF4594E" w14:textId="1B12E373" w:rsidR="00B21BBB" w:rsidRDefault="00B21BBB" w:rsidP="000A0C34">
      <w:pPr>
        <w:spacing w:after="0"/>
        <w:rPr>
          <w:sz w:val="18"/>
        </w:rPr>
      </w:pPr>
    </w:p>
    <w:p w14:paraId="3EAC6BA6" w14:textId="77AA93F8" w:rsidR="00B21BBB" w:rsidRDefault="00B21BBB" w:rsidP="000A0C34">
      <w:pPr>
        <w:spacing w:after="0"/>
        <w:rPr>
          <w:sz w:val="18"/>
        </w:rPr>
      </w:pPr>
    </w:p>
    <w:p w14:paraId="65FB9B09" w14:textId="00C2DDDC" w:rsidR="00B21BBB" w:rsidRDefault="00B21BBB" w:rsidP="000A0C34">
      <w:pPr>
        <w:spacing w:after="0"/>
        <w:rPr>
          <w:sz w:val="18"/>
        </w:rPr>
      </w:pPr>
    </w:p>
    <w:p w14:paraId="4EC5F8BE" w14:textId="1BE4773B" w:rsidR="00B21BBB" w:rsidRDefault="00B21BBB" w:rsidP="000A0C34">
      <w:pPr>
        <w:spacing w:after="0"/>
        <w:rPr>
          <w:sz w:val="18"/>
        </w:rPr>
      </w:pPr>
    </w:p>
    <w:p w14:paraId="26BEC816" w14:textId="000EA992" w:rsidR="00B21BBB" w:rsidRDefault="00B21BBB" w:rsidP="000A0C34">
      <w:pPr>
        <w:spacing w:after="0"/>
        <w:rPr>
          <w:sz w:val="18"/>
        </w:rPr>
      </w:pPr>
    </w:p>
    <w:p w14:paraId="4D8BF4A5" w14:textId="0D353709" w:rsidR="00B21BBB" w:rsidRDefault="00B21BBB" w:rsidP="000A0C34">
      <w:pPr>
        <w:spacing w:after="0"/>
        <w:rPr>
          <w:sz w:val="18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440"/>
        <w:gridCol w:w="1348"/>
        <w:gridCol w:w="1559"/>
        <w:gridCol w:w="1420"/>
        <w:gridCol w:w="1704"/>
        <w:gridCol w:w="1340"/>
      </w:tblGrid>
      <w:tr w:rsidR="00D0009D" w:rsidRPr="00D0009D" w14:paraId="48E08E9D" w14:textId="77777777" w:rsidTr="00D0009D">
        <w:trPr>
          <w:trHeight w:val="315"/>
        </w:trPr>
        <w:tc>
          <w:tcPr>
            <w:tcW w:w="9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A2BB" w14:textId="77777777" w:rsidR="00D0009D" w:rsidRPr="00D0009D" w:rsidRDefault="00D0009D" w:rsidP="00D0009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0009D">
              <w:rPr>
                <w:i/>
                <w:iCs/>
                <w:sz w:val="24"/>
                <w:szCs w:val="24"/>
              </w:rPr>
              <w:lastRenderedPageBreak/>
              <w:t>X. táblázat</w:t>
            </w:r>
          </w:p>
        </w:tc>
      </w:tr>
      <w:tr w:rsidR="00D0009D" w:rsidRPr="00D0009D" w14:paraId="51B95650" w14:textId="77777777" w:rsidTr="00D0009D">
        <w:trPr>
          <w:trHeight w:val="330"/>
        </w:trPr>
        <w:tc>
          <w:tcPr>
            <w:tcW w:w="983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CBFD17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Az 2021 évben az elszámolási mérések helyét jelentő hőközpontokban elszámolt fogyasztás:</w:t>
            </w:r>
          </w:p>
        </w:tc>
      </w:tr>
      <w:tr w:rsidR="00D0009D" w:rsidRPr="00D0009D" w14:paraId="739F27F1" w14:textId="77777777" w:rsidTr="00D0009D">
        <w:trPr>
          <w:trHeight w:val="319"/>
        </w:trPr>
        <w:tc>
          <w:tcPr>
            <w:tcW w:w="10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E3117A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Sorszám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C660ECE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Hőközpont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252CF34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Teljes elszámolt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E3B39D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Elszámolt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6E70F1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Fűtéshez felhasznált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EEFB567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Fűtési költségosztó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D0F00D0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Melegvíz költségosztó</w:t>
            </w:r>
          </w:p>
        </w:tc>
      </w:tr>
      <w:tr w:rsidR="00D0009D" w:rsidRPr="00D0009D" w14:paraId="05C9A329" w14:textId="77777777" w:rsidTr="00D0009D">
        <w:trPr>
          <w:trHeight w:val="330"/>
        </w:trPr>
        <w:tc>
          <w:tcPr>
            <w:tcW w:w="10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CC367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452856B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egyéni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D51BF6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hő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69E67C9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fűtési célú hő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600656E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 légköbméter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401DE1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(vagy mérő)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C71051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(vagy mérő)</w:t>
            </w:r>
          </w:p>
        </w:tc>
      </w:tr>
      <w:tr w:rsidR="00D0009D" w:rsidRPr="00D0009D" w14:paraId="73D9C1CF" w14:textId="77777777" w:rsidTr="00D0009D">
        <w:trPr>
          <w:trHeight w:val="330"/>
        </w:trPr>
        <w:tc>
          <w:tcPr>
            <w:tcW w:w="10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85040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F974B6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azonosító jele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CFF4BF9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felhasználás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1271D7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felhasználás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A60B8A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átlagos hőmennyiség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157D15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alapján elszámolt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6C6133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alapján elszámolt</w:t>
            </w:r>
          </w:p>
        </w:tc>
      </w:tr>
      <w:tr w:rsidR="00D0009D" w:rsidRPr="00D0009D" w14:paraId="34F41D4E" w14:textId="77777777" w:rsidTr="00D0009D">
        <w:trPr>
          <w:trHeight w:val="315"/>
        </w:trPr>
        <w:tc>
          <w:tcPr>
            <w:tcW w:w="10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3ED0BB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7E6A247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5EC45E0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(GJ)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41722C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(GJ)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C5ECFC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(MJ/</w:t>
            </w:r>
            <w:proofErr w:type="spellStart"/>
            <w:r w:rsidRPr="00D0009D">
              <w:rPr>
                <w:sz w:val="24"/>
                <w:szCs w:val="24"/>
              </w:rPr>
              <w:t>légm</w:t>
            </w:r>
            <w:proofErr w:type="spellEnd"/>
            <w:r w:rsidRPr="00D0009D">
              <w:rPr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2141B5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díjfizetők száma (db)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E2A580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díjfizetők száma (db)</w:t>
            </w:r>
          </w:p>
        </w:tc>
      </w:tr>
      <w:tr w:rsidR="00D0009D" w:rsidRPr="00D0009D" w14:paraId="359FF210" w14:textId="77777777" w:rsidTr="00D0009D">
        <w:trPr>
          <w:trHeight w:val="3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5124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6AF89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EDD8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010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F90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265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9ED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55A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</w:tr>
      <w:tr w:rsidR="00D0009D" w:rsidRPr="00D0009D" w14:paraId="2220D42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6161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5A7F1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968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BEF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DB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F20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E13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7F55FB7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8953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015B2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226B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A5A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E49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7F2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A9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3938F52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E036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F5D00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B54B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2086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FF9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2086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1B6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A52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7A8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12EC449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1421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F1484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F3A3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293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300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1DA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9B1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</w:tr>
      <w:tr w:rsidR="00D0009D" w:rsidRPr="00D0009D" w14:paraId="79FB30D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FB45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86278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7292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99F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3A8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FD7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E54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</w:tr>
      <w:tr w:rsidR="00D0009D" w:rsidRPr="00D0009D" w14:paraId="7B50E4B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E2DC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7E411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50D5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9C9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2E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400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642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</w:tr>
      <w:tr w:rsidR="00D0009D" w:rsidRPr="00D0009D" w14:paraId="10660A4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2DFB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2DB2A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C2AA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A8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374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017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847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2B8634F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5A2E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6778F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7AD8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4D0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3E7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1A1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CDA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</w:tr>
      <w:tr w:rsidR="00D0009D" w:rsidRPr="00D0009D" w14:paraId="756E1C9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B071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3C57B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2D0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CFB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AB4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341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D8E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</w:tr>
      <w:tr w:rsidR="00D0009D" w:rsidRPr="00D0009D" w14:paraId="1E580BD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BCFE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73C54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4385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467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92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196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95B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077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</w:tr>
      <w:tr w:rsidR="00D0009D" w:rsidRPr="00D0009D" w14:paraId="4EC8975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C2C1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C49CD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2A5B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8E9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B9B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04A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976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</w:tr>
      <w:tr w:rsidR="00D0009D" w:rsidRPr="00D0009D" w14:paraId="40214F1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1DCE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64B25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B337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0FE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4A4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BB2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176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45</w:t>
            </w:r>
          </w:p>
        </w:tc>
      </w:tr>
      <w:tr w:rsidR="00D0009D" w:rsidRPr="00D0009D" w14:paraId="786A8BB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2FCB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04F10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ECA5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1820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6C0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557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432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DF1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</w:tr>
      <w:tr w:rsidR="00D0009D" w:rsidRPr="00D0009D" w14:paraId="0FBF3D6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DE09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1CD77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1EFC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7EF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939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F2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456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46</w:t>
            </w:r>
          </w:p>
        </w:tc>
      </w:tr>
      <w:tr w:rsidR="00D0009D" w:rsidRPr="00D0009D" w14:paraId="04C69FC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B97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DE4C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EF0D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A78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5D2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7D3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36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</w:tr>
      <w:tr w:rsidR="00D0009D" w:rsidRPr="00D0009D" w14:paraId="52B1DB5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C13D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C3318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0360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7B8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449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188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89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D37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45</w:t>
            </w:r>
          </w:p>
        </w:tc>
      </w:tr>
      <w:tr w:rsidR="00D0009D" w:rsidRPr="00D0009D" w14:paraId="7804001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7C2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5C468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952A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1826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76D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CE3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62C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791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</w:tr>
      <w:tr w:rsidR="00D0009D" w:rsidRPr="00D0009D" w14:paraId="7FD8A6B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3FD3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96343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E313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CC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3AC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974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393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</w:tr>
      <w:tr w:rsidR="00D0009D" w:rsidRPr="00D0009D" w14:paraId="4201A10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06DE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0441F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3191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4CF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FC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18A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AD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</w:tr>
      <w:tr w:rsidR="00D0009D" w:rsidRPr="00D0009D" w14:paraId="32C48A7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BD74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CF503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4D3A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663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578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3F0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8BC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</w:tr>
      <w:tr w:rsidR="00D0009D" w:rsidRPr="00D0009D" w14:paraId="3D4FCF8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1B54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95274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0ECF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AA9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CA5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CFC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495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</w:t>
            </w:r>
          </w:p>
        </w:tc>
      </w:tr>
      <w:tr w:rsidR="00D0009D" w:rsidRPr="00D0009D" w14:paraId="0E10CDE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9FD2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D0E1E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86CD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D8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FDC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298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AFE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2F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3FAE9B0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9128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07C00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F566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FF7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2B1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D7C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A3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</w:tr>
      <w:tr w:rsidR="00D0009D" w:rsidRPr="00D0009D" w14:paraId="29EA25C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F3A3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E8E01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9AE3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685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D52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1E0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B87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07B71E8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7BD4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E5F86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87C6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6454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A9E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5077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C48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A02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7B0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170</w:t>
            </w:r>
          </w:p>
        </w:tc>
      </w:tr>
      <w:tr w:rsidR="00D0009D" w:rsidRPr="00D0009D" w14:paraId="0C14BBB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BAF6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242A3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4D4E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3957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6A7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B71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C9D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C6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107</w:t>
            </w:r>
          </w:p>
        </w:tc>
      </w:tr>
      <w:tr w:rsidR="00D0009D" w:rsidRPr="00D0009D" w14:paraId="7C37527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1AB9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D10A2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FB13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4423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818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8C6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2BE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415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120</w:t>
            </w:r>
          </w:p>
        </w:tc>
      </w:tr>
      <w:tr w:rsidR="00D0009D" w:rsidRPr="00D0009D" w14:paraId="713D4462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39C9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7AFBF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1D62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72D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4627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E36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4BF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3E5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172</w:t>
            </w:r>
          </w:p>
        </w:tc>
      </w:tr>
      <w:tr w:rsidR="00D0009D" w:rsidRPr="00D0009D" w14:paraId="4B3310A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5523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DF3CF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3237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E57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365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296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292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E2A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</w:tr>
      <w:tr w:rsidR="00D0009D" w:rsidRPr="00D0009D" w14:paraId="668CA97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3F89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35A69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46C2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19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5FB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16E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60B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391792D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F00E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E30F6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3196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00E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2872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3CC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E4E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463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105</w:t>
            </w:r>
          </w:p>
        </w:tc>
      </w:tr>
      <w:tr w:rsidR="00D0009D" w:rsidRPr="00D0009D" w14:paraId="742AFBF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80AA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6E9C3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CA0A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43D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3596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529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441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597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120</w:t>
            </w:r>
          </w:p>
        </w:tc>
      </w:tr>
      <w:tr w:rsidR="00D0009D" w:rsidRPr="00D0009D" w14:paraId="0FC211E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1862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555CF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C49C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5006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75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582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AC1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A2F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172</w:t>
            </w:r>
          </w:p>
        </w:tc>
      </w:tr>
      <w:tr w:rsidR="00D0009D" w:rsidRPr="00D0009D" w14:paraId="193001C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5180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E82B0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7548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5496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A69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F01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224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1D1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121</w:t>
            </w:r>
          </w:p>
        </w:tc>
      </w:tr>
      <w:tr w:rsidR="00D0009D" w:rsidRPr="00D0009D" w14:paraId="1654EA0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22A0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D43C5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BCCF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6635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73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502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929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305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161</w:t>
            </w:r>
          </w:p>
        </w:tc>
      </w:tr>
      <w:tr w:rsidR="00D0009D" w:rsidRPr="00D0009D" w14:paraId="46C3637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3CA2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8EA39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7A46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89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FF3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589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8B9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2E9D77E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CBCB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71113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F8A6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AC0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DEB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E4B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5E6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09F0EAD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DBFD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86978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F840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1CD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86A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73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783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1723E2D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EF70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08949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99A8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3907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5C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E9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9DA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68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90</w:t>
            </w:r>
          </w:p>
        </w:tc>
      </w:tr>
      <w:tr w:rsidR="00D0009D" w:rsidRPr="00D0009D" w14:paraId="16BEF76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1D8C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A6042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9953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1805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664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B9A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41F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76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</w:tr>
      <w:tr w:rsidR="00D0009D" w:rsidRPr="00D0009D" w14:paraId="6B138242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4EE2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D009B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1348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3956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F03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3956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7CD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96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D55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</w:tr>
      <w:tr w:rsidR="00D0009D" w:rsidRPr="00D0009D" w14:paraId="1F032F5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9106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76B44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DF8F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71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F88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6E2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814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</w:t>
            </w:r>
          </w:p>
        </w:tc>
      </w:tr>
      <w:tr w:rsidR="00D0009D" w:rsidRPr="00D0009D" w14:paraId="3988E05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C7B5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559FA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B006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E38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1498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D05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789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4B6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</w:tr>
      <w:tr w:rsidR="00D0009D" w:rsidRPr="00D0009D" w14:paraId="46D4257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35F7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424DB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C5E7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C8A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E0E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C4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CBE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90</w:t>
            </w:r>
          </w:p>
        </w:tc>
      </w:tr>
      <w:tr w:rsidR="00D0009D" w:rsidRPr="00D0009D" w14:paraId="3FA6A0C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A63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2A7CB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F6D4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B6F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81D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F9F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189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</w:tr>
      <w:tr w:rsidR="00D0009D" w:rsidRPr="00D0009D" w14:paraId="7D1EA3C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4042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CF6B8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C4E7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2524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145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94B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CF4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C97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</w:tr>
      <w:tr w:rsidR="00D0009D" w:rsidRPr="00D0009D" w14:paraId="22E129C6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F244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9F76C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DB3D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6A3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7B2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33D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2F7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63</w:t>
            </w:r>
          </w:p>
        </w:tc>
      </w:tr>
      <w:tr w:rsidR="00D0009D" w:rsidRPr="00D0009D" w14:paraId="5DA059F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C4B3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AEAFA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6AE9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541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8E2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71C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847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75</w:t>
            </w:r>
          </w:p>
        </w:tc>
      </w:tr>
      <w:tr w:rsidR="00D0009D" w:rsidRPr="00D0009D" w14:paraId="1F24AAF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7396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532AB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AB52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62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79D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4E75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AE4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</w:tr>
      <w:tr w:rsidR="00D0009D" w:rsidRPr="00D0009D" w14:paraId="5A408FF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FD49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4C9A2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27B1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390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1802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F42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F0E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AAD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</w:tr>
      <w:tr w:rsidR="00D0009D" w:rsidRPr="00D0009D" w14:paraId="660ACF8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ED81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156F8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57C3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3DE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53F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A8B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054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</w:tr>
      <w:tr w:rsidR="00D0009D" w:rsidRPr="00D0009D" w14:paraId="325F7F3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949D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235D8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6FCE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3571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DD2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2881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77A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501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11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70</w:t>
            </w:r>
          </w:p>
        </w:tc>
      </w:tr>
      <w:tr w:rsidR="00D0009D" w:rsidRPr="00D0009D" w14:paraId="271B0B7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F437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ECA6D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5CA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2427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445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1812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D1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E74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8E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</w:tr>
      <w:tr w:rsidR="00D0009D" w:rsidRPr="00D0009D" w14:paraId="60F8412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3CFD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9A1FE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60FB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FD6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4E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126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78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</w:tr>
      <w:tr w:rsidR="00D0009D" w:rsidRPr="00D0009D" w14:paraId="12B77E0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8D60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67A85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26E6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E40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9C4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874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F5C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40</w:t>
            </w:r>
          </w:p>
        </w:tc>
      </w:tr>
      <w:tr w:rsidR="00D0009D" w:rsidRPr="00D0009D" w14:paraId="0E7B304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9B45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39695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B1DB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2508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2A5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D15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6F7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DE7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</w:tr>
      <w:tr w:rsidR="00D0009D" w:rsidRPr="00D0009D" w14:paraId="492172D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6DE9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C7254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E9C8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2647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425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904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9B6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EE6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</w:tr>
      <w:tr w:rsidR="00D0009D" w:rsidRPr="00D0009D" w14:paraId="1A81D01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F1CA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3A691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E62F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356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BFE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FB0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FE6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</w:tr>
      <w:tr w:rsidR="00D0009D" w:rsidRPr="00D0009D" w14:paraId="4006FF1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818C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B8D1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1974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1886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934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5B4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F99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787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50</w:t>
            </w:r>
          </w:p>
        </w:tc>
      </w:tr>
      <w:tr w:rsidR="00D0009D" w:rsidRPr="00D0009D" w14:paraId="1C73463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119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30877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A20F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C4A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DAE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145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8B0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</w:tr>
      <w:tr w:rsidR="00D0009D" w:rsidRPr="00D0009D" w14:paraId="3644CB2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681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FA6E4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6722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883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0FA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E8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BC6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134DFEC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2BFC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F3437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07C8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45C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902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BA8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93C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40</w:t>
            </w:r>
          </w:p>
        </w:tc>
      </w:tr>
      <w:tr w:rsidR="00D0009D" w:rsidRPr="00D0009D" w14:paraId="546753C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2F43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CF2A4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6F41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C71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8CE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193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5C8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821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</w:t>
            </w:r>
          </w:p>
        </w:tc>
      </w:tr>
      <w:tr w:rsidR="00D0009D" w:rsidRPr="00D0009D" w14:paraId="5CE07F1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69AF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73D81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696F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80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109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6AF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28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</w:tr>
      <w:tr w:rsidR="00D0009D" w:rsidRPr="00D0009D" w14:paraId="6EB9B78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9439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23D43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06D2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A66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F9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8E0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7A0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6ED155F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1B7B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B1B80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DC87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2860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95D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2860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90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CEE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BD9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2B8BBCD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BFE8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C18A5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5161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DB6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D11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F3D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62A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65CF2E7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8B28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462C9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8F87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D64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2ED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B76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434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49E782E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57B5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CAA89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2110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2766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C8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2766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189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755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CF2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</w:t>
            </w:r>
          </w:p>
        </w:tc>
      </w:tr>
      <w:tr w:rsidR="00D0009D" w:rsidRPr="00D0009D" w14:paraId="616315B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698A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6C629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E2B3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D55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382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537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3B0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340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</w:t>
            </w:r>
          </w:p>
        </w:tc>
      </w:tr>
      <w:tr w:rsidR="00D0009D" w:rsidRPr="00D0009D" w14:paraId="27B9817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57B1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8F876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B66A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A01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407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2A4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B76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6FD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</w:tr>
      <w:tr w:rsidR="00D0009D" w:rsidRPr="00D0009D" w14:paraId="7F33719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9985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45113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2A19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9DD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B46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7EB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EF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</w:tr>
      <w:tr w:rsidR="00D0009D" w:rsidRPr="00D0009D" w14:paraId="54BA1B2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99FF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9ADF8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D662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BD8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2A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220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34F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</w:tr>
      <w:tr w:rsidR="00D0009D" w:rsidRPr="00D0009D" w14:paraId="59832A6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08EF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68A35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F411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AD5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24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74E4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0C7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</w:tr>
      <w:tr w:rsidR="00D0009D" w:rsidRPr="00D0009D" w14:paraId="5F59CF4F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F334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5DD2B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8FC9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A7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B6D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4D6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BD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</w:tr>
      <w:tr w:rsidR="00D0009D" w:rsidRPr="00D0009D" w14:paraId="6794547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2DFD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031D2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1D19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235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5F4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255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992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</w:tr>
      <w:tr w:rsidR="00D0009D" w:rsidRPr="00D0009D" w14:paraId="3D38B04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A521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AD3BC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A932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83C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350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B33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34B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</w:tr>
      <w:tr w:rsidR="00D0009D" w:rsidRPr="00D0009D" w14:paraId="1F69908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FF63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25E5C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C49C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116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7A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DE6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B6A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</w:tr>
      <w:tr w:rsidR="00D0009D" w:rsidRPr="00D0009D" w14:paraId="22EDC4F9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9D0C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2A237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EDA7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632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60B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A03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0F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</w:tr>
      <w:tr w:rsidR="00D0009D" w:rsidRPr="00D0009D" w14:paraId="6402536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A404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6FAF2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ED46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1C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83C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294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440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BF7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</w:tr>
      <w:tr w:rsidR="00D0009D" w:rsidRPr="00D0009D" w14:paraId="054AF153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69D7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12B7A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CD6C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E72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CE1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F2B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3BE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</w:tr>
      <w:tr w:rsidR="00D0009D" w:rsidRPr="00D0009D" w14:paraId="1E16FD4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8BFE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8747C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979F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603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C84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70D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7A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</w:tr>
      <w:tr w:rsidR="00D0009D" w:rsidRPr="00D0009D" w14:paraId="6B603F3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0135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F2DC6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2A1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D00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DA6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AC9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95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</w:tr>
      <w:tr w:rsidR="00D0009D" w:rsidRPr="00D0009D" w14:paraId="3A44184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724A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F63A0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D78E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5B7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4E4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F14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528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</w:tr>
      <w:tr w:rsidR="00D0009D" w:rsidRPr="00D0009D" w14:paraId="175239B2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432B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FA3E9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F215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9FD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638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769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62A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9F0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0B4BD9A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C2D3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DE8E3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3810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566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1A8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DC4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4A5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</w:t>
            </w:r>
          </w:p>
        </w:tc>
      </w:tr>
      <w:tr w:rsidR="00D0009D" w:rsidRPr="00D0009D" w14:paraId="6AED98CE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A952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696BD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BBDA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645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1516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520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194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542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169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49</w:t>
            </w:r>
          </w:p>
        </w:tc>
      </w:tr>
      <w:tr w:rsidR="00D0009D" w:rsidRPr="00D0009D" w14:paraId="019C30C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C18C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1EC97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448F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873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DC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52D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319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30</w:t>
            </w:r>
          </w:p>
        </w:tc>
      </w:tr>
      <w:tr w:rsidR="00D0009D" w:rsidRPr="00D0009D" w14:paraId="755FFA52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7B0E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1AAF1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BDF7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1424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D25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5CD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A82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D5C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</w:tr>
      <w:tr w:rsidR="00D0009D" w:rsidRPr="00D0009D" w14:paraId="4805D48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3237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45241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64A5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D59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361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B17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2DA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</w:t>
            </w:r>
          </w:p>
        </w:tc>
      </w:tr>
      <w:tr w:rsidR="00D0009D" w:rsidRPr="00D0009D" w14:paraId="6D85779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6303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65195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999D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826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1439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5C7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75BC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76C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</w:t>
            </w:r>
          </w:p>
        </w:tc>
      </w:tr>
      <w:tr w:rsidR="00D0009D" w:rsidRPr="00D0009D" w14:paraId="769F688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9523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3021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3C92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2027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73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373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1552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D5C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</w:tr>
      <w:tr w:rsidR="00D0009D" w:rsidRPr="00D0009D" w14:paraId="7AD9587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A853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56995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5046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E76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8FB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5BBF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5B3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</w:tr>
      <w:tr w:rsidR="00D0009D" w:rsidRPr="00D0009D" w14:paraId="5EE7A1B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D32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67633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71BAA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0FF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878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97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AD3B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6E1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31</w:t>
            </w:r>
          </w:p>
        </w:tc>
      </w:tr>
      <w:tr w:rsidR="00D0009D" w:rsidRPr="00D0009D" w14:paraId="2564161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444F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5D2B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2091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2424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1AFD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F0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2410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467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</w:tr>
      <w:tr w:rsidR="00D0009D" w:rsidRPr="00D0009D" w14:paraId="702A1B77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0B96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C4F1E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8DE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B7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771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67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CC5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</w:tr>
      <w:tr w:rsidR="00D0009D" w:rsidRPr="00D0009D" w14:paraId="65CCD09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C99C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54DA6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CBE6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2927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16D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103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4E4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5E1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62</w:t>
            </w:r>
          </w:p>
        </w:tc>
      </w:tr>
      <w:tr w:rsidR="00D0009D" w:rsidRPr="00D0009D" w14:paraId="66FC120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B96E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884E5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3462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8C53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1D4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E1F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EBF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</w:tr>
      <w:tr w:rsidR="00D0009D" w:rsidRPr="00D0009D" w14:paraId="232FCF7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CEE4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5D580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60C4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11FB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777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8C4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14D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A43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</w:tr>
      <w:tr w:rsidR="00D0009D" w:rsidRPr="00D0009D" w14:paraId="3465355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5F19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835D3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BFBF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3B2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D82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192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C3A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</w:tr>
      <w:tr w:rsidR="00D0009D" w:rsidRPr="00D0009D" w14:paraId="2FB103B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B0EC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321A5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A6597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F260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204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D74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7AF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</w:tr>
      <w:tr w:rsidR="00D0009D" w:rsidRPr="00D0009D" w14:paraId="7EB696E1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9315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17B67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FF2D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BC1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32C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D0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4A9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53</w:t>
            </w:r>
          </w:p>
        </w:tc>
      </w:tr>
      <w:tr w:rsidR="00D0009D" w:rsidRPr="00D0009D" w14:paraId="559ED648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73FC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E5BF6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DC38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1834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6FA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253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CC9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F6E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42</w:t>
            </w:r>
          </w:p>
        </w:tc>
      </w:tr>
      <w:tr w:rsidR="00D0009D" w:rsidRPr="00D0009D" w14:paraId="4ADFCC6C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F643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05816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329C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C3A9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261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90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229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55</w:t>
            </w:r>
          </w:p>
        </w:tc>
      </w:tr>
      <w:tr w:rsidR="00D0009D" w:rsidRPr="00D0009D" w14:paraId="17878ECD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22A7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14124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D77E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5BA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538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AAA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76C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726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41</w:t>
            </w:r>
          </w:p>
        </w:tc>
      </w:tr>
      <w:tr w:rsidR="00D0009D" w:rsidRPr="00D0009D" w14:paraId="1572FB5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E01B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14F95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E3DFF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CE4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E4B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420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08E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</w:t>
            </w:r>
          </w:p>
        </w:tc>
      </w:tr>
      <w:tr w:rsidR="00D0009D" w:rsidRPr="00D0009D" w14:paraId="7C3ADE85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FDAA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4AB3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90F68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2942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EBFC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0F4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932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E9E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</w:t>
            </w:r>
          </w:p>
        </w:tc>
      </w:tr>
      <w:tr w:rsidR="00D0009D" w:rsidRPr="00D0009D" w14:paraId="7DBCF5E4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781B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B8047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F87D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4741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326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0B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5A0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48</w:t>
            </w:r>
          </w:p>
        </w:tc>
      </w:tr>
      <w:tr w:rsidR="00D0009D" w:rsidRPr="00D0009D" w14:paraId="4296BCCB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217E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AC38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B824E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1915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E525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1389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8B1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CD19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11B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</w:tr>
      <w:tr w:rsidR="00D0009D" w:rsidRPr="00D0009D" w14:paraId="4D6B36B0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59D8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08049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55E42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13C6" w14:textId="77777777" w:rsidR="00D0009D" w:rsidRPr="00D0009D" w:rsidRDefault="00D0009D" w:rsidP="00D0009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7E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52DE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E25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</w:t>
            </w:r>
          </w:p>
        </w:tc>
      </w:tr>
      <w:tr w:rsidR="00D0009D" w:rsidRPr="00D0009D" w14:paraId="040C26AA" w14:textId="77777777" w:rsidTr="00D0009D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DED48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Összesen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24B9D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FA99B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189646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D4A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150271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FC1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22689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DE6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370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4326</w:t>
            </w:r>
          </w:p>
        </w:tc>
      </w:tr>
    </w:tbl>
    <w:p w14:paraId="4D8D1442" w14:textId="384F0676" w:rsidR="00B21BBB" w:rsidRDefault="00B21BBB" w:rsidP="000A0C34">
      <w:pPr>
        <w:spacing w:after="0"/>
        <w:rPr>
          <w:sz w:val="18"/>
        </w:rPr>
      </w:pPr>
    </w:p>
    <w:p w14:paraId="4AB7B894" w14:textId="0530EC32" w:rsidR="00B21BBB" w:rsidRDefault="00B21BBB" w:rsidP="000A0C34">
      <w:pPr>
        <w:spacing w:after="0"/>
        <w:rPr>
          <w:sz w:val="18"/>
        </w:rPr>
      </w:pPr>
    </w:p>
    <w:p w14:paraId="40E1F941" w14:textId="38240A35" w:rsidR="00B21BBB" w:rsidRDefault="00B21BBB" w:rsidP="000A0C34">
      <w:pPr>
        <w:spacing w:after="0"/>
        <w:rPr>
          <w:sz w:val="18"/>
        </w:rPr>
      </w:pPr>
    </w:p>
    <w:p w14:paraId="59A853B1" w14:textId="2BA1F2C6" w:rsidR="00B21BBB" w:rsidRDefault="00B21BBB" w:rsidP="000A0C34">
      <w:pPr>
        <w:spacing w:after="0"/>
        <w:rPr>
          <w:sz w:val="18"/>
        </w:rPr>
      </w:pPr>
    </w:p>
    <w:p w14:paraId="7EEB6846" w14:textId="280C372C" w:rsidR="00B21BBB" w:rsidRDefault="00B21BBB" w:rsidP="000A0C34">
      <w:pPr>
        <w:spacing w:after="0"/>
        <w:rPr>
          <w:sz w:val="18"/>
        </w:rPr>
      </w:pPr>
    </w:p>
    <w:p w14:paraId="77AD62A1" w14:textId="51ADBDE9" w:rsidR="00B21BBB" w:rsidRDefault="00B21BBB" w:rsidP="000A0C34">
      <w:pPr>
        <w:spacing w:after="0"/>
        <w:rPr>
          <w:sz w:val="18"/>
        </w:rPr>
      </w:pPr>
    </w:p>
    <w:p w14:paraId="115B8491" w14:textId="7EF957E2" w:rsidR="00B21BBB" w:rsidRDefault="00B21BBB" w:rsidP="000A0C34">
      <w:pPr>
        <w:spacing w:after="0"/>
        <w:rPr>
          <w:sz w:val="18"/>
        </w:rPr>
      </w:pPr>
    </w:p>
    <w:p w14:paraId="3EAD758F" w14:textId="1F83BD8D" w:rsidR="00B21BBB" w:rsidRDefault="00B21BBB" w:rsidP="000A0C34">
      <w:pPr>
        <w:spacing w:after="0"/>
        <w:rPr>
          <w:sz w:val="18"/>
        </w:rPr>
      </w:pPr>
    </w:p>
    <w:p w14:paraId="1C0B9275" w14:textId="02FE49E1" w:rsidR="00B21BBB" w:rsidRDefault="00B21BBB" w:rsidP="000A0C34">
      <w:pPr>
        <w:spacing w:after="0"/>
        <w:rPr>
          <w:sz w:val="18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320"/>
        <w:gridCol w:w="1428"/>
        <w:gridCol w:w="1313"/>
        <w:gridCol w:w="1674"/>
        <w:gridCol w:w="1276"/>
        <w:gridCol w:w="1559"/>
      </w:tblGrid>
      <w:tr w:rsidR="00D0009D" w:rsidRPr="00D0009D" w14:paraId="0D1123C3" w14:textId="77777777" w:rsidTr="001C4B44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154E" w14:textId="77777777" w:rsidR="00D0009D" w:rsidRPr="00D0009D" w:rsidRDefault="00D0009D" w:rsidP="00D0009D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0009D">
              <w:rPr>
                <w:i/>
                <w:iCs/>
                <w:sz w:val="24"/>
                <w:szCs w:val="24"/>
              </w:rPr>
              <w:lastRenderedPageBreak/>
              <w:t>XI. táblázat</w:t>
            </w:r>
          </w:p>
        </w:tc>
      </w:tr>
      <w:tr w:rsidR="00D0009D" w:rsidRPr="00D0009D" w14:paraId="3787B908" w14:textId="77777777" w:rsidTr="001C4B44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9BD2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Az </w:t>
            </w:r>
            <w:proofErr w:type="gramStart"/>
            <w:r w:rsidRPr="00D0009D">
              <w:rPr>
                <w:sz w:val="24"/>
                <w:szCs w:val="24"/>
              </w:rPr>
              <w:t>2021  évben</w:t>
            </w:r>
            <w:proofErr w:type="gramEnd"/>
            <w:r w:rsidRPr="00D0009D">
              <w:rPr>
                <w:sz w:val="24"/>
                <w:szCs w:val="24"/>
              </w:rPr>
              <w:t xml:space="preserve"> az elszámolási mérések helyét jelentő hőközpontokban elszámolt fogyasztás költsége:</w:t>
            </w:r>
          </w:p>
        </w:tc>
      </w:tr>
      <w:tr w:rsidR="001C4B44" w:rsidRPr="00D0009D" w14:paraId="29864BB0" w14:textId="77777777" w:rsidTr="001C4B44">
        <w:trPr>
          <w:trHeight w:val="30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376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Sorszám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5FE8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 xml:space="preserve"> Hőközpont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019ED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Fűtési napok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F805A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Felhasználó által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BBBB5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Díjfizetők fogyasztás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D05BE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Egy díjfizető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20E96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Egy díjfizető</w:t>
            </w:r>
          </w:p>
        </w:tc>
      </w:tr>
      <w:tr w:rsidR="001C4B44" w:rsidRPr="00D0009D" w14:paraId="2E9AE3B9" w14:textId="77777777" w:rsidTr="001C4B44">
        <w:trPr>
          <w:trHeight w:val="315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657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9D54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egyéni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29455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száma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13B3F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igényelt épület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CCD5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mértéke alapján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0E56A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átlagos, fogyasztás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DEBC7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átlagos állandó</w:t>
            </w:r>
          </w:p>
        </w:tc>
      </w:tr>
      <w:tr w:rsidR="001C4B44" w:rsidRPr="00D0009D" w14:paraId="7CE34B25" w14:textId="77777777" w:rsidTr="001C4B44">
        <w:trPr>
          <w:trHeight w:val="315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ED0D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D215" w14:textId="77777777" w:rsidR="00D0009D" w:rsidRPr="00D0009D" w:rsidRDefault="00D0009D" w:rsidP="00D0009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azonosító jele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0389C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(db)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88F5E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hőmérséklet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C2B1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fizetett teljes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9ED53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mértékétől függő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247A4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költsége (ezer Ft)</w:t>
            </w:r>
          </w:p>
        </w:tc>
      </w:tr>
      <w:tr w:rsidR="001C4B44" w:rsidRPr="00D0009D" w14:paraId="0D76F12E" w14:textId="77777777" w:rsidTr="001C4B44">
        <w:trPr>
          <w:trHeight w:val="315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D236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408E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84063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BD4D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C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D1AAD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költsége (ezer Ft)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214F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költsége (ezer Ft)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B1F5" w14:textId="77777777" w:rsidR="00D0009D" w:rsidRPr="00D0009D" w:rsidRDefault="00D0009D" w:rsidP="00D000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</w:tr>
      <w:tr w:rsidR="001C4B44" w:rsidRPr="00D0009D" w14:paraId="06B22143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17C7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FEB4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D0009D">
              <w:rPr>
                <w:rFonts w:ascii="Calibri" w:hAnsi="Calibri" w:cs="Calibri"/>
                <w:color w:val="auto"/>
              </w:rPr>
              <w:t xml:space="preserve">  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12522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BA613F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22-24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63D6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FDA30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4CF24E49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354</w:t>
            </w:r>
          </w:p>
        </w:tc>
      </w:tr>
      <w:tr w:rsidR="001C4B44" w:rsidRPr="00D0009D" w14:paraId="2E6230CE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B98A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4D7C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D0009D">
              <w:rPr>
                <w:rFonts w:ascii="Calibri" w:hAnsi="Calibri" w:cs="Calibri"/>
                <w:color w:val="auto"/>
              </w:rPr>
              <w:t xml:space="preserve">  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77FE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D2B61A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18-20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106F3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435C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53E90B45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65</w:t>
            </w:r>
          </w:p>
        </w:tc>
      </w:tr>
      <w:tr w:rsidR="001C4B44" w:rsidRPr="00D0009D" w14:paraId="5BADA247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276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F68B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D0009D">
              <w:rPr>
                <w:rFonts w:ascii="Calibri" w:hAnsi="Calibri" w:cs="Calibri"/>
                <w:color w:val="auto"/>
              </w:rPr>
              <w:t xml:space="preserve">  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12D90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4DDB89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BD1BD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A17A2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03C946CC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1226</w:t>
            </w:r>
          </w:p>
        </w:tc>
      </w:tr>
      <w:tr w:rsidR="001C4B44" w:rsidRPr="00D0009D" w14:paraId="5F648C2E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6809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EDB3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D0009D">
              <w:rPr>
                <w:rFonts w:ascii="Calibri" w:hAnsi="Calibri" w:cs="Calibri"/>
                <w:color w:val="auto"/>
              </w:rPr>
              <w:t xml:space="preserve">  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BA9F0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C32C70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8CC5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7925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315E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7925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5ECFA7C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5366</w:t>
            </w:r>
          </w:p>
        </w:tc>
      </w:tr>
      <w:tr w:rsidR="001C4B44" w:rsidRPr="00D0009D" w14:paraId="5F6AA98A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A976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EB2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D0009D">
              <w:rPr>
                <w:rFonts w:ascii="Calibri" w:hAnsi="Calibri" w:cs="Calibri"/>
                <w:color w:val="auto"/>
              </w:rPr>
              <w:t xml:space="preserve">  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94ED3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61C0B4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22-24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AA13D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897EC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690ED4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304</w:t>
            </w:r>
          </w:p>
        </w:tc>
      </w:tr>
      <w:tr w:rsidR="001C4B44" w:rsidRPr="00D0009D" w14:paraId="7F16BEAE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FAC3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EC65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D0009D">
              <w:rPr>
                <w:rFonts w:ascii="Calibri" w:hAnsi="Calibri" w:cs="Calibri"/>
                <w:color w:val="auto"/>
              </w:rPr>
              <w:t xml:space="preserve">  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B8D42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3709C6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22-24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C0E0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4A50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55C198FB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364</w:t>
            </w:r>
          </w:p>
        </w:tc>
      </w:tr>
      <w:tr w:rsidR="001C4B44" w:rsidRPr="00D0009D" w14:paraId="70FE4319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0FD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D9D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 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DB0F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9ADA9B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1553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EB77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01D2BB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30</w:t>
            </w:r>
          </w:p>
        </w:tc>
      </w:tr>
      <w:tr w:rsidR="001C4B44" w:rsidRPr="00D0009D" w14:paraId="1B9F819E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F6E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C566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A10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BF6E12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18-20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5FA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9B0C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416004A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105</w:t>
            </w:r>
          </w:p>
        </w:tc>
      </w:tr>
      <w:tr w:rsidR="001C4B44" w:rsidRPr="00D0009D" w14:paraId="2632FC7A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430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4E32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A0C3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E30EF7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18-20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1FF0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C5E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F2DDC7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65</w:t>
            </w:r>
          </w:p>
        </w:tc>
      </w:tr>
      <w:tr w:rsidR="001C4B44" w:rsidRPr="00D0009D" w14:paraId="1D4D96FF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9E5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A7D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B492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618F9E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7A5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427B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C3F9A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40</w:t>
            </w:r>
          </w:p>
        </w:tc>
      </w:tr>
      <w:tr w:rsidR="001C4B44" w:rsidRPr="00D0009D" w14:paraId="7A83DD4B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7CF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0E4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B24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8A0488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CD9F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4BE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474DE2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29</w:t>
            </w:r>
          </w:p>
        </w:tc>
      </w:tr>
      <w:tr w:rsidR="001C4B44" w:rsidRPr="00D0009D" w14:paraId="752AE81E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92B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3265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1BA1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2D7F25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3600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694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2B961E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40</w:t>
            </w:r>
          </w:p>
        </w:tc>
      </w:tr>
      <w:tr w:rsidR="001C4B44" w:rsidRPr="00D0009D" w14:paraId="2834F79D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C46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86D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0E1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2991B2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57D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1CEC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E7D722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30</w:t>
            </w:r>
          </w:p>
        </w:tc>
      </w:tr>
      <w:tr w:rsidR="001C4B44" w:rsidRPr="00D0009D" w14:paraId="170FEDF8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07B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F4D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D8B2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A0806F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E25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5F58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39D794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40</w:t>
            </w:r>
          </w:p>
        </w:tc>
      </w:tr>
      <w:tr w:rsidR="001C4B44" w:rsidRPr="00D0009D" w14:paraId="7F1C8C08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10D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7936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DEA3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EF5B74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46DA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0352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42FE25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29</w:t>
            </w:r>
          </w:p>
        </w:tc>
      </w:tr>
      <w:tr w:rsidR="001C4B44" w:rsidRPr="00D0009D" w14:paraId="1F61AB2B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10C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B41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0F5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EDB57F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BAE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193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030849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40</w:t>
            </w:r>
          </w:p>
        </w:tc>
      </w:tr>
      <w:tr w:rsidR="001C4B44" w:rsidRPr="00D0009D" w14:paraId="5736AEEF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518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CD9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383E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0937E3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1C95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128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82A66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30</w:t>
            </w:r>
          </w:p>
        </w:tc>
      </w:tr>
      <w:tr w:rsidR="001C4B44" w:rsidRPr="00D0009D" w14:paraId="7D9D3D0B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E7C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BF2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2BFF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8B322F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0B8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49E8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716786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30</w:t>
            </w:r>
          </w:p>
        </w:tc>
      </w:tr>
      <w:tr w:rsidR="001C4B44" w:rsidRPr="00D0009D" w14:paraId="3809AE34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C62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CD8F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95E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BC0AD7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D11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4A4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806759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67B7D3F7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D7E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CE8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9A0D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FCB19F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063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643B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90DE96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30</w:t>
            </w:r>
          </w:p>
        </w:tc>
      </w:tr>
      <w:tr w:rsidR="001C4B44" w:rsidRPr="00D0009D" w14:paraId="5948070B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A2C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0129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1F7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B1242A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519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83B9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4A73D891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140</w:t>
            </w:r>
          </w:p>
        </w:tc>
      </w:tr>
      <w:tr w:rsidR="001C4B44" w:rsidRPr="00D0009D" w14:paraId="48E91C9B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1F1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BA28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BB6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D23887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F673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759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43CA74A1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83</w:t>
            </w:r>
          </w:p>
        </w:tc>
      </w:tr>
      <w:tr w:rsidR="001C4B44" w:rsidRPr="00D0009D" w14:paraId="011ED1A6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312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9DD5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D3E9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E683CA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22-24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AB5E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1FAE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25030D3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1393</w:t>
            </w:r>
          </w:p>
        </w:tc>
      </w:tr>
      <w:tr w:rsidR="001C4B44" w:rsidRPr="00D0009D" w14:paraId="4457E53F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788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188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8DD7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63C559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22-24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6DD9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65B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3209FDBC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2644</w:t>
            </w:r>
          </w:p>
        </w:tc>
      </w:tr>
      <w:tr w:rsidR="001C4B44" w:rsidRPr="00D0009D" w14:paraId="33C8771B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747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A8CC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7E49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497270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7F6A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0E7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16FE45CD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734</w:t>
            </w:r>
          </w:p>
        </w:tc>
      </w:tr>
      <w:tr w:rsidR="001C4B44" w:rsidRPr="00D0009D" w14:paraId="19BB5D05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120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6CB3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148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26774D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BB34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18962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91FE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ABA55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2F6CDBF4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525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EF4E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DE9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5A1CAE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B0B6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1B0E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AD88FB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37</w:t>
            </w:r>
          </w:p>
        </w:tc>
      </w:tr>
      <w:tr w:rsidR="001C4B44" w:rsidRPr="00D0009D" w14:paraId="79E5497C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E02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211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6E6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EF4E79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21E6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4E98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2EA10D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38</w:t>
            </w:r>
          </w:p>
        </w:tc>
      </w:tr>
      <w:tr w:rsidR="001C4B44" w:rsidRPr="00D0009D" w14:paraId="3B7DA540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0B1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4352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6BB2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C6BFA7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3468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9EB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6A1391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39</w:t>
            </w:r>
          </w:p>
        </w:tc>
      </w:tr>
      <w:tr w:rsidR="001C4B44" w:rsidRPr="00D0009D" w14:paraId="2730CFD5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609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609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461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ECD9FF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D11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96E2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2B744967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106</w:t>
            </w:r>
          </w:p>
        </w:tc>
      </w:tr>
      <w:tr w:rsidR="001C4B44" w:rsidRPr="00D0009D" w14:paraId="745505AF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E8E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1E86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D672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9AEB54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22-24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2DD2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A8FF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7BE0A634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3559</w:t>
            </w:r>
          </w:p>
        </w:tc>
      </w:tr>
      <w:tr w:rsidR="001C4B44" w:rsidRPr="00D0009D" w14:paraId="5D9A6D11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0F4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EBE4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69F8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B1FF69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0606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EE94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67C91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38</w:t>
            </w:r>
          </w:p>
        </w:tc>
      </w:tr>
      <w:tr w:rsidR="001C4B44" w:rsidRPr="00D0009D" w14:paraId="2FFCD189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0CB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167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6D0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F4ABC9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117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ECF9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6E8BFA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40</w:t>
            </w:r>
          </w:p>
        </w:tc>
      </w:tr>
      <w:tr w:rsidR="001C4B44" w:rsidRPr="00D0009D" w14:paraId="751366A7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34D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AB4D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826F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9BDEE5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D92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639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CA405A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40</w:t>
            </w:r>
          </w:p>
        </w:tc>
      </w:tr>
      <w:tr w:rsidR="001C4B44" w:rsidRPr="00D0009D" w14:paraId="3B75DEAA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0A1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936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E29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5028CC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FC9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141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5E0F1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39</w:t>
            </w:r>
          </w:p>
        </w:tc>
      </w:tr>
      <w:tr w:rsidR="001C4B44" w:rsidRPr="00D0009D" w14:paraId="2B3535F6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FC8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4F3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9CB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83DB80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730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19494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0950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50FE36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39</w:t>
            </w:r>
          </w:p>
        </w:tc>
      </w:tr>
      <w:tr w:rsidR="001C4B44" w:rsidRPr="00D0009D" w14:paraId="69453CD4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D7C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932E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74D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A5D4D6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22-24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FE3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7FB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6BB7124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1397</w:t>
            </w:r>
          </w:p>
        </w:tc>
      </w:tr>
      <w:tr w:rsidR="001C4B44" w:rsidRPr="00D0009D" w14:paraId="02EC42B1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87C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4B35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FCB9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635825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22-24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64E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197A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35832341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7726</w:t>
            </w:r>
          </w:p>
        </w:tc>
      </w:tr>
      <w:tr w:rsidR="001C4B44" w:rsidRPr="00D0009D" w14:paraId="5AD74965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3E1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6D91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44B0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1F6AC3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22-24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FBA8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3479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3BCDA247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1709</w:t>
            </w:r>
          </w:p>
        </w:tc>
      </w:tr>
      <w:tr w:rsidR="001C4B44" w:rsidRPr="00D0009D" w14:paraId="41C903B8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8C1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65DD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FB3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452FD8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965C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199B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03044E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38</w:t>
            </w:r>
          </w:p>
        </w:tc>
      </w:tr>
      <w:tr w:rsidR="001C4B44" w:rsidRPr="00D0009D" w14:paraId="3F6AE3A3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8C7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8F31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3897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4E2DBE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22-24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DA7B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F61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43E4E67B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751</w:t>
            </w:r>
          </w:p>
        </w:tc>
      </w:tr>
      <w:tr w:rsidR="001C4B44" w:rsidRPr="00D0009D" w14:paraId="5E361B99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ADB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4CF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8EFB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90ACAD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22-24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D2BF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32C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03228432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2894</w:t>
            </w:r>
          </w:p>
        </w:tc>
      </w:tr>
      <w:tr w:rsidR="001C4B44" w:rsidRPr="00D0009D" w14:paraId="2ADA3339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A79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2D84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094E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6E4695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22-24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6669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BA6D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686CA3F1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1124</w:t>
            </w:r>
          </w:p>
        </w:tc>
      </w:tr>
      <w:tr w:rsidR="001C4B44" w:rsidRPr="00D0009D" w14:paraId="730A60CF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EBA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0B6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43A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7E858A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5C75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E188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0F8912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42</w:t>
            </w:r>
          </w:p>
        </w:tc>
      </w:tr>
      <w:tr w:rsidR="001C4B44" w:rsidRPr="00D0009D" w14:paraId="5DF10222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ED4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448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0245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8EF3C5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AC89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D7A8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337A8A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38</w:t>
            </w:r>
          </w:p>
        </w:tc>
      </w:tr>
      <w:tr w:rsidR="001C4B44" w:rsidRPr="00D0009D" w14:paraId="08ABF705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B1E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41BA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5C0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58C6F9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6020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3F3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9A1F34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42</w:t>
            </w:r>
          </w:p>
        </w:tc>
      </w:tr>
      <w:tr w:rsidR="001C4B44" w:rsidRPr="00D0009D" w14:paraId="0CB767CA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283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3EF6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3C39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F45AA5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220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4B90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8AB10F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38</w:t>
            </w:r>
          </w:p>
        </w:tc>
      </w:tr>
      <w:tr w:rsidR="001C4B44" w:rsidRPr="00D0009D" w14:paraId="6112BFD3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73F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EC4C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4F2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0A4A5D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3A38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578C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66C14E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39</w:t>
            </w:r>
          </w:p>
        </w:tc>
      </w:tr>
      <w:tr w:rsidR="001C4B44" w:rsidRPr="00D0009D" w14:paraId="18DC3337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F07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71E3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FBA3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A6ADD7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7C1E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5DE7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B402CC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38</w:t>
            </w:r>
          </w:p>
        </w:tc>
      </w:tr>
      <w:tr w:rsidR="001C4B44" w:rsidRPr="00D0009D" w14:paraId="47398C8A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760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EF65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C453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68F766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CD6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085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0BD6BB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40</w:t>
            </w:r>
          </w:p>
        </w:tc>
      </w:tr>
      <w:tr w:rsidR="001C4B44" w:rsidRPr="00D0009D" w14:paraId="46C59872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645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3787B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1F1D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17487B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450D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DAD0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44DC56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38</w:t>
            </w:r>
          </w:p>
        </w:tc>
      </w:tr>
      <w:tr w:rsidR="001C4B44" w:rsidRPr="00D0009D" w14:paraId="69C1A281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390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FBA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3640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6007ED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CE43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F90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3C9233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37</w:t>
            </w:r>
          </w:p>
        </w:tc>
      </w:tr>
      <w:tr w:rsidR="001C4B44" w:rsidRPr="00D0009D" w14:paraId="4411FB42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26D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3F1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A8E4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BFF8A1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207F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9440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E3DFEA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42</w:t>
            </w:r>
          </w:p>
        </w:tc>
      </w:tr>
      <w:tr w:rsidR="001C4B44" w:rsidRPr="00D0009D" w14:paraId="5489B709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F85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8BA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7D2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C06E60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7175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375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E07F8B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45</w:t>
            </w:r>
          </w:p>
        </w:tc>
      </w:tr>
      <w:tr w:rsidR="001C4B44" w:rsidRPr="00D0009D" w14:paraId="2ADEE88D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AF4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537C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98B1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4A8564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C2D7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E36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59CB73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40</w:t>
            </w:r>
          </w:p>
        </w:tc>
      </w:tr>
      <w:tr w:rsidR="001C4B44" w:rsidRPr="00D0009D" w14:paraId="45089204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0A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E29D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8289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AB3DD7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0586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D4C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1E0DEA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61</w:t>
            </w:r>
          </w:p>
        </w:tc>
      </w:tr>
      <w:tr w:rsidR="001C4B44" w:rsidRPr="00D0009D" w14:paraId="023286ED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6C4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4F54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266A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6907E9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1370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A03E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C3A8E1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40</w:t>
            </w:r>
          </w:p>
        </w:tc>
      </w:tr>
      <w:tr w:rsidR="001C4B44" w:rsidRPr="00D0009D" w14:paraId="722CF344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D4A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0674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7F00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EF39F2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EBBC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58F7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1E86FA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45</w:t>
            </w:r>
          </w:p>
        </w:tc>
      </w:tr>
      <w:tr w:rsidR="001C4B44" w:rsidRPr="00D0009D" w14:paraId="31F793C0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7EB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655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35DD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33295D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BA1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DCE0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3511C4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47</w:t>
            </w:r>
          </w:p>
        </w:tc>
      </w:tr>
      <w:tr w:rsidR="001C4B44" w:rsidRPr="00D0009D" w14:paraId="52145271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F6D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FBA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9576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CAA0F9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E3DC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5186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E526F4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60</w:t>
            </w:r>
          </w:p>
        </w:tc>
      </w:tr>
      <w:tr w:rsidR="001C4B44" w:rsidRPr="00D0009D" w14:paraId="754CB56B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9B8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997A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C76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80213E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8372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38D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C5C614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40</w:t>
            </w:r>
          </w:p>
        </w:tc>
      </w:tr>
      <w:tr w:rsidR="001C4B44" w:rsidRPr="00D0009D" w14:paraId="7E3F88D7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C70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7320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7070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450171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18-20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50F9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2D40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CD68EF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370</w:t>
            </w:r>
          </w:p>
        </w:tc>
      </w:tr>
      <w:tr w:rsidR="001C4B44" w:rsidRPr="00D0009D" w14:paraId="715E85F4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8F2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D862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C4A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092A7D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FF11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1374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33738267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61</w:t>
            </w:r>
          </w:p>
        </w:tc>
      </w:tr>
      <w:tr w:rsidR="001C4B44" w:rsidRPr="00D0009D" w14:paraId="7C66D1F6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C7F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39E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862E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B822A6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5FA2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A2DF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233326DE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86</w:t>
            </w:r>
          </w:p>
        </w:tc>
      </w:tr>
      <w:tr w:rsidR="001C4B44" w:rsidRPr="00D0009D" w14:paraId="2C51127A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B6D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116B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9A4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37DB1F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18-20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E2BD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4F9C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492F07F5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81</w:t>
            </w:r>
          </w:p>
        </w:tc>
      </w:tr>
      <w:tr w:rsidR="001C4B44" w:rsidRPr="00D0009D" w14:paraId="2D47528A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AF4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82D2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85D7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36C8EA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18-20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6B0A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6D0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6187AEBC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308</w:t>
            </w:r>
          </w:p>
        </w:tc>
      </w:tr>
      <w:tr w:rsidR="001C4B44" w:rsidRPr="00D0009D" w14:paraId="22D92465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55B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348A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76CE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6A079A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7A9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5859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40B2B511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3512</w:t>
            </w:r>
          </w:p>
        </w:tc>
      </w:tr>
      <w:tr w:rsidR="001C4B44" w:rsidRPr="00D0009D" w14:paraId="5A04C8D4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FAA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DA8D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27B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D812CA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18-20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B1C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72A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28E7A72A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4682</w:t>
            </w:r>
          </w:p>
        </w:tc>
      </w:tr>
      <w:tr w:rsidR="001C4B44" w:rsidRPr="00D0009D" w14:paraId="2D6B13A6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4D4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7461D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9706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AAA750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22-24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9E3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FDBC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551F50C9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1140</w:t>
            </w:r>
          </w:p>
        </w:tc>
      </w:tr>
      <w:tr w:rsidR="001C4B44" w:rsidRPr="00D0009D" w14:paraId="099953F3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9EF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87DD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652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431364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A4F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4761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083237F5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5599</w:t>
            </w:r>
          </w:p>
        </w:tc>
      </w:tr>
      <w:tr w:rsidR="001C4B44" w:rsidRPr="00D0009D" w14:paraId="5A40E0B2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4F9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93F0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3FF8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3FC8EC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D38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E10E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549B05F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236</w:t>
            </w:r>
          </w:p>
        </w:tc>
      </w:tr>
      <w:tr w:rsidR="001C4B44" w:rsidRPr="00D0009D" w14:paraId="3BD0AEE2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F23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0205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4C1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F263C0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9A29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DBE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1752D0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01B067D2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EC3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FEB3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EC89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F2F4A6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02DF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364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FED14E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2504E664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858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E8C9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94E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1EB73D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7E1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A3DE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E4AE71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07DFA9AC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4CC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9BFA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9E3C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03092E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E7A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BA0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FB906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5D973485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CE5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48B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7829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0AC492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FD1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26D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88CFC3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7129368B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CA8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377D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C60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40BA80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FABC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E8F2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B656B5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46A26A00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55B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AA0C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AEB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8D12A0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640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A73E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9E2FF3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6F547E59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4AF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E55E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524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FE812D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803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1F7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9B4AA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1DAA1DE5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1D1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7B01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AAAC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55B6DC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4DC5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5F0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C7A24B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0B3A1670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9D6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4FA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89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E42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D56298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44FA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0FCB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4B7E54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08D20485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89D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333E6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AED0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F2E8F3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84D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8591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7F9709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0A030AB6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2A6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B5AD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484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964831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8AC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657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533AC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5690F17B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ABE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8BB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A1B6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B951D8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C41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1043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CBABF7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1B61F22B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D1D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6DB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BDC7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94BD48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520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3BA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B5FAC3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3E6DA663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21A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E3A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7716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65C160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8549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31BF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45A3F7FE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1740</w:t>
            </w:r>
          </w:p>
        </w:tc>
      </w:tr>
      <w:tr w:rsidR="001C4B44" w:rsidRPr="00D0009D" w14:paraId="3C90564D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F90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1A1C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709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1513A6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F8E4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17AB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14:paraId="7E6D2779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39</w:t>
            </w:r>
          </w:p>
        </w:tc>
      </w:tr>
      <w:tr w:rsidR="001C4B44" w:rsidRPr="00D0009D" w14:paraId="777C1377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9FD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BD9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680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C1BF64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839E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B70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A3518B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47</w:t>
            </w:r>
          </w:p>
        </w:tc>
      </w:tr>
      <w:tr w:rsidR="001C4B44" w:rsidRPr="00D0009D" w14:paraId="68B5B1D6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B17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D12F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CEEE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B72DEC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B48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EB1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2A02AE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43</w:t>
            </w:r>
          </w:p>
        </w:tc>
      </w:tr>
      <w:tr w:rsidR="001C4B44" w:rsidRPr="00D0009D" w14:paraId="6B4E5EB0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5CC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7DF57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 xml:space="preserve"> 99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FC40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711073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0CAA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ADEA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FB934A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44</w:t>
            </w:r>
          </w:p>
        </w:tc>
      </w:tr>
      <w:tr w:rsidR="001C4B44" w:rsidRPr="00D0009D" w14:paraId="3F794320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79D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7A0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47CF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EA02F1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FA5C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78F0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078B56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47</w:t>
            </w:r>
          </w:p>
        </w:tc>
      </w:tr>
      <w:tr w:rsidR="001C4B44" w:rsidRPr="00D0009D" w14:paraId="42D5A310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F72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1C1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431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A9E388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91A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6472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9BD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208D32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47</w:t>
            </w:r>
          </w:p>
        </w:tc>
      </w:tr>
      <w:tr w:rsidR="001C4B44" w:rsidRPr="00D0009D" w14:paraId="5AC33A7E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65D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D35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C597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11D772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2F6E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22B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AEAA2D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44</w:t>
            </w:r>
          </w:p>
        </w:tc>
      </w:tr>
      <w:tr w:rsidR="001C4B44" w:rsidRPr="00D0009D" w14:paraId="402F4835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CBD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D4C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AF8C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5662CD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9260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559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E4A8DF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43</w:t>
            </w:r>
          </w:p>
        </w:tc>
      </w:tr>
      <w:tr w:rsidR="001C4B44" w:rsidRPr="00D0009D" w14:paraId="22991A53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E0E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D30D2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69F5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2C79AA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4688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A703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60974C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43</w:t>
            </w:r>
          </w:p>
        </w:tc>
      </w:tr>
      <w:tr w:rsidR="001C4B44" w:rsidRPr="00D0009D" w14:paraId="2B019DB2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A23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FD6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162E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BC91D0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942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99F5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128EEA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37</w:t>
            </w:r>
          </w:p>
        </w:tc>
      </w:tr>
      <w:tr w:rsidR="001C4B44" w:rsidRPr="00D0009D" w14:paraId="0C47DA3F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84B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2C28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DE60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EF73BD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7EC8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F33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73C48A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45</w:t>
            </w:r>
          </w:p>
        </w:tc>
      </w:tr>
      <w:tr w:rsidR="001C4B44" w:rsidRPr="00D0009D" w14:paraId="6BFD6744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5CF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F41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6B4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462542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441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134D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2614EB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43</w:t>
            </w:r>
          </w:p>
        </w:tc>
      </w:tr>
      <w:tr w:rsidR="001C4B44" w:rsidRPr="00D0009D" w14:paraId="74F843B8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8B1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0200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767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E3A379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3368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0475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CCB995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40</w:t>
            </w:r>
          </w:p>
        </w:tc>
      </w:tr>
      <w:tr w:rsidR="001C4B44" w:rsidRPr="00D0009D" w14:paraId="1622F3C3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EBB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DD4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25D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395C0E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D72B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659A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594117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40</w:t>
            </w:r>
          </w:p>
        </w:tc>
      </w:tr>
      <w:tr w:rsidR="001C4B44" w:rsidRPr="00D0009D" w14:paraId="36AC8799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4E1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5ADE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E4F7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1A5C92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219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A409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CCD24B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40</w:t>
            </w:r>
          </w:p>
        </w:tc>
      </w:tr>
      <w:tr w:rsidR="001C4B44" w:rsidRPr="00D0009D" w14:paraId="62997457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D84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80D1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5C32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1C2787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2BA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875B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97E0D7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40</w:t>
            </w:r>
          </w:p>
        </w:tc>
      </w:tr>
      <w:tr w:rsidR="001C4B44" w:rsidRPr="00D0009D" w14:paraId="5F6E5726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1E7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EA63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8BD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CD9F14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C870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4789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CDD2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A5D1CB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43</w:t>
            </w:r>
          </w:p>
        </w:tc>
      </w:tr>
      <w:tr w:rsidR="001C4B44" w:rsidRPr="00D0009D" w14:paraId="16DF2134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370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DD4C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44B7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00813B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A87A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F07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8D8974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40</w:t>
            </w:r>
          </w:p>
        </w:tc>
      </w:tr>
      <w:tr w:rsidR="001C4B44" w:rsidRPr="00D0009D" w14:paraId="6C7AD444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775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5DCE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2799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1F297C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76A8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E161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71EC16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41</w:t>
            </w:r>
          </w:p>
        </w:tc>
      </w:tr>
      <w:tr w:rsidR="001C4B44" w:rsidRPr="00D0009D" w14:paraId="41E17DC8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3176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C3FFA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37EE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3184B1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7555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219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8C2E84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38</w:t>
            </w:r>
          </w:p>
        </w:tc>
      </w:tr>
      <w:tr w:rsidR="001C4B44" w:rsidRPr="00D0009D" w14:paraId="4C4984BE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36DB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10D4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615F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0A4784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649CC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A15D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93AC65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29</w:t>
            </w:r>
          </w:p>
        </w:tc>
      </w:tr>
      <w:tr w:rsidR="001C4B44" w:rsidRPr="00D0009D" w14:paraId="4860A300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560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E03D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5E75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378EE0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04A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8644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CA6B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242308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59</w:t>
            </w:r>
          </w:p>
        </w:tc>
      </w:tr>
      <w:tr w:rsidR="001C4B44" w:rsidRPr="00D0009D" w14:paraId="6E52BE53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209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7E9F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5DB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E65262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33AB7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696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7875F9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50</w:t>
            </w:r>
          </w:p>
        </w:tc>
      </w:tr>
      <w:tr w:rsidR="001C4B44" w:rsidRPr="00D0009D" w14:paraId="0CB34FDB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738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817B9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2D16D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238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69056F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4E10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9461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3E1B89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37</w:t>
            </w:r>
          </w:p>
        </w:tc>
      </w:tr>
      <w:tr w:rsidR="001C4B44" w:rsidRPr="00D0009D" w14:paraId="154E483B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4C6A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F5FC5" w14:textId="77777777" w:rsidR="00D0009D" w:rsidRPr="00D0009D" w:rsidRDefault="00D0009D" w:rsidP="00D0009D">
            <w:pPr>
              <w:spacing w:after="0" w:line="240" w:lineRule="auto"/>
              <w:rPr>
                <w:rFonts w:ascii="Calibri" w:hAnsi="Calibri" w:cs="Calibri"/>
              </w:rPr>
            </w:pPr>
            <w:r w:rsidRPr="00D0009D">
              <w:rPr>
                <w:rFonts w:ascii="Calibri" w:hAnsi="Calibri" w:cs="Calibri"/>
              </w:rPr>
              <w:t>121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9B333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AC92ED" w14:textId="77777777" w:rsidR="00D0009D" w:rsidRPr="00D0009D" w:rsidRDefault="00D0009D" w:rsidP="00D00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20-22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D816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A87E4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2BFB23" w14:textId="77777777" w:rsidR="00D0009D" w:rsidRPr="00D0009D" w:rsidRDefault="00D0009D" w:rsidP="00D0009D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09D">
              <w:rPr>
                <w:color w:val="auto"/>
                <w:sz w:val="24"/>
                <w:szCs w:val="24"/>
              </w:rPr>
              <w:t>2341</w:t>
            </w:r>
          </w:p>
        </w:tc>
      </w:tr>
      <w:tr w:rsidR="001C4B44" w:rsidRPr="00D0009D" w14:paraId="5F142EB9" w14:textId="77777777" w:rsidTr="001C4B44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C317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 xml:space="preserve"> Összesen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A4A6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4635A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742DB1" w14:textId="77777777" w:rsidR="00D0009D" w:rsidRPr="00D0009D" w:rsidRDefault="00D0009D" w:rsidP="00D0009D">
            <w:pPr>
              <w:spacing w:after="0" w:line="240" w:lineRule="auto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A968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588131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C6E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99430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A119" w14:textId="77777777" w:rsidR="00D0009D" w:rsidRPr="00D0009D" w:rsidRDefault="00D0009D" w:rsidP="00D000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009D">
              <w:rPr>
                <w:sz w:val="24"/>
                <w:szCs w:val="24"/>
              </w:rPr>
              <w:t>55428</w:t>
            </w:r>
          </w:p>
        </w:tc>
      </w:tr>
    </w:tbl>
    <w:p w14:paraId="7064F921" w14:textId="6CB65043" w:rsidR="00B21BBB" w:rsidRDefault="00B21BBB" w:rsidP="000A0C34">
      <w:pPr>
        <w:spacing w:after="0"/>
        <w:rPr>
          <w:sz w:val="18"/>
        </w:rPr>
      </w:pPr>
    </w:p>
    <w:p w14:paraId="764221FB" w14:textId="77777777" w:rsidR="00B21BBB" w:rsidRDefault="00B21BBB" w:rsidP="000A0C34">
      <w:pPr>
        <w:spacing w:after="0"/>
        <w:rPr>
          <w:sz w:val="18"/>
        </w:rPr>
      </w:pPr>
    </w:p>
    <w:sectPr w:rsidR="00B21BBB">
      <w:headerReference w:type="even" r:id="rId14"/>
      <w:headerReference w:type="default" r:id="rId15"/>
      <w:headerReference w:type="first" r:id="rId16"/>
      <w:pgSz w:w="11900" w:h="16840"/>
      <w:pgMar w:top="14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4EEC" w14:textId="77777777" w:rsidR="008822EC" w:rsidRDefault="008822EC">
      <w:pPr>
        <w:spacing w:after="0" w:line="240" w:lineRule="auto"/>
      </w:pPr>
      <w:r>
        <w:separator/>
      </w:r>
    </w:p>
  </w:endnote>
  <w:endnote w:type="continuationSeparator" w:id="0">
    <w:p w14:paraId="52147DD8" w14:textId="77777777" w:rsidR="008822EC" w:rsidRDefault="0088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BEE1" w14:textId="77777777" w:rsidR="008822EC" w:rsidRDefault="008822EC">
      <w:pPr>
        <w:spacing w:after="0" w:line="240" w:lineRule="auto"/>
      </w:pPr>
      <w:r>
        <w:separator/>
      </w:r>
    </w:p>
  </w:footnote>
  <w:footnote w:type="continuationSeparator" w:id="0">
    <w:p w14:paraId="2743253B" w14:textId="77777777" w:rsidR="008822EC" w:rsidRDefault="0088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F55D" w14:textId="77777777" w:rsidR="006E1047" w:rsidRDefault="006E1047">
    <w:pPr>
      <w:spacing w:after="0"/>
      <w:ind w:left="18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94E97">
      <w:rPr>
        <w:noProof/>
        <w:sz w:val="26"/>
      </w:rPr>
      <w:t>II</w:t>
    </w:r>
    <w:r>
      <w:rPr>
        <w:sz w:val="26"/>
      </w:rPr>
      <w:fldChar w:fldCharType="end"/>
    </w:r>
    <w:r>
      <w:rPr>
        <w:sz w:val="26"/>
      </w:rPr>
      <w:t xml:space="preserve">. </w:t>
    </w:r>
    <w:r>
      <w:rPr>
        <w:sz w:val="24"/>
      </w:rPr>
      <w:t>táblázat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A2C5" w14:textId="77777777" w:rsidR="006E1047" w:rsidRDefault="006E1047">
    <w:pPr>
      <w:spacing w:after="0"/>
      <w:ind w:right="6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94E97">
      <w:rPr>
        <w:noProof/>
        <w:sz w:val="26"/>
      </w:rPr>
      <w:t>III</w:t>
    </w:r>
    <w:r>
      <w:rPr>
        <w:sz w:val="26"/>
      </w:rPr>
      <w:fldChar w:fldCharType="end"/>
    </w:r>
    <w:r>
      <w:rPr>
        <w:sz w:val="26"/>
      </w:rPr>
      <w:t>. táblázat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D3CD" w14:textId="77777777" w:rsidR="006E1047" w:rsidRDefault="006E1047">
    <w:pPr>
      <w:spacing w:after="0"/>
      <w:ind w:left="2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B39BA">
      <w:rPr>
        <w:noProof/>
        <w:sz w:val="18"/>
      </w:rPr>
      <w:t>VI</w:t>
    </w:r>
    <w:r>
      <w:rPr>
        <w:sz w:val="18"/>
      </w:rPr>
      <w:fldChar w:fldCharType="end"/>
    </w:r>
    <w:r>
      <w:rPr>
        <w:sz w:val="18"/>
      </w:rPr>
      <w:t xml:space="preserve">. </w:t>
    </w:r>
    <w:r>
      <w:rPr>
        <w:sz w:val="24"/>
      </w:rPr>
      <w:t>táblázat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83EC" w14:textId="77777777" w:rsidR="006E1047" w:rsidRDefault="006E1047">
    <w:pPr>
      <w:spacing w:after="0"/>
      <w:ind w:left="211"/>
      <w:jc w:val="center"/>
    </w:pPr>
    <w:r>
      <w:t>I</w:t>
    </w:r>
    <w:r>
      <w:fldChar w:fldCharType="begin"/>
    </w:r>
    <w:r>
      <w:instrText xml:space="preserve"> PAGE   \* MERGEFORMAT </w:instrText>
    </w:r>
    <w:r>
      <w:fldChar w:fldCharType="separate"/>
    </w:r>
    <w:r w:rsidRPr="00594E97">
      <w:rPr>
        <w:noProof/>
        <w:sz w:val="18"/>
      </w:rPr>
      <w:t>V</w:t>
    </w:r>
    <w:r>
      <w:rPr>
        <w:sz w:val="18"/>
      </w:rPr>
      <w:fldChar w:fldCharType="end"/>
    </w:r>
    <w:r>
      <w:rPr>
        <w:sz w:val="18"/>
      </w:rPr>
      <w:t xml:space="preserve">. </w:t>
    </w:r>
    <w:r>
      <w:rPr>
        <w:sz w:val="24"/>
      </w:rPr>
      <w:t>táblázat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0839" w14:textId="77777777" w:rsidR="006E1047" w:rsidRDefault="006E1047">
    <w:pPr>
      <w:spacing w:after="0"/>
      <w:ind w:left="2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V</w:t>
    </w:r>
    <w:r>
      <w:rPr>
        <w:sz w:val="18"/>
      </w:rPr>
      <w:fldChar w:fldCharType="end"/>
    </w:r>
    <w:r>
      <w:rPr>
        <w:sz w:val="18"/>
      </w:rPr>
      <w:t xml:space="preserve">. </w:t>
    </w:r>
    <w:r>
      <w:rPr>
        <w:sz w:val="24"/>
      </w:rPr>
      <w:t>táblázat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B737" w14:textId="77777777" w:rsidR="006E1047" w:rsidRDefault="006E1047" w:rsidP="00F15837">
    <w:pPr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0122" w14:textId="77777777" w:rsidR="006E1047" w:rsidRPr="00F15837" w:rsidRDefault="006E1047" w:rsidP="00F15837">
    <w:pPr>
      <w:pStyle w:val="lfej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498B" w14:textId="77777777" w:rsidR="006E1047" w:rsidRDefault="006E1047">
    <w:pPr>
      <w:spacing w:after="0"/>
      <w:ind w:left="274"/>
      <w:jc w:val="center"/>
    </w:pPr>
    <w:r>
      <w:t>V.táblázat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0B75"/>
    <w:multiLevelType w:val="hybridMultilevel"/>
    <w:tmpl w:val="73AAD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3539"/>
    <w:multiLevelType w:val="hybridMultilevel"/>
    <w:tmpl w:val="834C8298"/>
    <w:lvl w:ilvl="0" w:tplc="3628F528">
      <w:start w:val="1"/>
      <w:numFmt w:val="upperRoman"/>
      <w:lvlText w:val="%1."/>
      <w:lvlJc w:val="left"/>
      <w:pPr>
        <w:ind w:left="21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5" w:hanging="360"/>
      </w:pPr>
    </w:lvl>
    <w:lvl w:ilvl="2" w:tplc="040E001B" w:tentative="1">
      <w:start w:val="1"/>
      <w:numFmt w:val="lowerRoman"/>
      <w:lvlText w:val="%3."/>
      <w:lvlJc w:val="right"/>
      <w:pPr>
        <w:ind w:left="3235" w:hanging="180"/>
      </w:pPr>
    </w:lvl>
    <w:lvl w:ilvl="3" w:tplc="040E000F" w:tentative="1">
      <w:start w:val="1"/>
      <w:numFmt w:val="decimal"/>
      <w:lvlText w:val="%4."/>
      <w:lvlJc w:val="left"/>
      <w:pPr>
        <w:ind w:left="3955" w:hanging="360"/>
      </w:pPr>
    </w:lvl>
    <w:lvl w:ilvl="4" w:tplc="040E0019" w:tentative="1">
      <w:start w:val="1"/>
      <w:numFmt w:val="lowerLetter"/>
      <w:lvlText w:val="%5."/>
      <w:lvlJc w:val="left"/>
      <w:pPr>
        <w:ind w:left="4675" w:hanging="360"/>
      </w:pPr>
    </w:lvl>
    <w:lvl w:ilvl="5" w:tplc="040E001B" w:tentative="1">
      <w:start w:val="1"/>
      <w:numFmt w:val="lowerRoman"/>
      <w:lvlText w:val="%6."/>
      <w:lvlJc w:val="right"/>
      <w:pPr>
        <w:ind w:left="5395" w:hanging="180"/>
      </w:pPr>
    </w:lvl>
    <w:lvl w:ilvl="6" w:tplc="040E000F" w:tentative="1">
      <w:start w:val="1"/>
      <w:numFmt w:val="decimal"/>
      <w:lvlText w:val="%7."/>
      <w:lvlJc w:val="left"/>
      <w:pPr>
        <w:ind w:left="6115" w:hanging="360"/>
      </w:pPr>
    </w:lvl>
    <w:lvl w:ilvl="7" w:tplc="040E0019" w:tentative="1">
      <w:start w:val="1"/>
      <w:numFmt w:val="lowerLetter"/>
      <w:lvlText w:val="%8."/>
      <w:lvlJc w:val="left"/>
      <w:pPr>
        <w:ind w:left="6835" w:hanging="360"/>
      </w:pPr>
    </w:lvl>
    <w:lvl w:ilvl="8" w:tplc="040E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2" w15:restartNumberingAfterBreak="0">
    <w:nsid w:val="3804427E"/>
    <w:multiLevelType w:val="hybridMultilevel"/>
    <w:tmpl w:val="D0BC5C86"/>
    <w:lvl w:ilvl="0" w:tplc="00E47BDA">
      <w:start w:val="1"/>
      <w:numFmt w:val="upperRoman"/>
      <w:lvlText w:val="%1."/>
      <w:lvlJc w:val="left"/>
      <w:pPr>
        <w:ind w:left="143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5" w:hanging="360"/>
      </w:pPr>
    </w:lvl>
    <w:lvl w:ilvl="2" w:tplc="040E001B" w:tentative="1">
      <w:start w:val="1"/>
      <w:numFmt w:val="lowerRoman"/>
      <w:lvlText w:val="%3."/>
      <w:lvlJc w:val="right"/>
      <w:pPr>
        <w:ind w:left="2515" w:hanging="180"/>
      </w:pPr>
    </w:lvl>
    <w:lvl w:ilvl="3" w:tplc="040E000F" w:tentative="1">
      <w:start w:val="1"/>
      <w:numFmt w:val="decimal"/>
      <w:lvlText w:val="%4."/>
      <w:lvlJc w:val="left"/>
      <w:pPr>
        <w:ind w:left="3235" w:hanging="360"/>
      </w:pPr>
    </w:lvl>
    <w:lvl w:ilvl="4" w:tplc="040E0019" w:tentative="1">
      <w:start w:val="1"/>
      <w:numFmt w:val="lowerLetter"/>
      <w:lvlText w:val="%5."/>
      <w:lvlJc w:val="left"/>
      <w:pPr>
        <w:ind w:left="3955" w:hanging="360"/>
      </w:pPr>
    </w:lvl>
    <w:lvl w:ilvl="5" w:tplc="040E001B" w:tentative="1">
      <w:start w:val="1"/>
      <w:numFmt w:val="lowerRoman"/>
      <w:lvlText w:val="%6."/>
      <w:lvlJc w:val="right"/>
      <w:pPr>
        <w:ind w:left="4675" w:hanging="180"/>
      </w:pPr>
    </w:lvl>
    <w:lvl w:ilvl="6" w:tplc="040E000F" w:tentative="1">
      <w:start w:val="1"/>
      <w:numFmt w:val="decimal"/>
      <w:lvlText w:val="%7."/>
      <w:lvlJc w:val="left"/>
      <w:pPr>
        <w:ind w:left="5395" w:hanging="360"/>
      </w:pPr>
    </w:lvl>
    <w:lvl w:ilvl="7" w:tplc="040E0019" w:tentative="1">
      <w:start w:val="1"/>
      <w:numFmt w:val="lowerLetter"/>
      <w:lvlText w:val="%8."/>
      <w:lvlJc w:val="left"/>
      <w:pPr>
        <w:ind w:left="6115" w:hanging="360"/>
      </w:pPr>
    </w:lvl>
    <w:lvl w:ilvl="8" w:tplc="040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42E64209"/>
    <w:multiLevelType w:val="hybridMultilevel"/>
    <w:tmpl w:val="4FC0FA5E"/>
    <w:lvl w:ilvl="0" w:tplc="85BE34FA">
      <w:start w:val="8"/>
      <w:numFmt w:val="upperRoman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3A6F14">
      <w:start w:val="9"/>
      <w:numFmt w:val="upperRoman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586230">
      <w:start w:val="1"/>
      <w:numFmt w:val="lowerRoman"/>
      <w:lvlText w:val="%3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9013DC">
      <w:start w:val="1"/>
      <w:numFmt w:val="decimal"/>
      <w:lvlText w:val="%4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043A28">
      <w:start w:val="1"/>
      <w:numFmt w:val="lowerLetter"/>
      <w:lvlText w:val="%5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1E48A8">
      <w:start w:val="1"/>
      <w:numFmt w:val="lowerRoman"/>
      <w:lvlText w:val="%6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5EDDEC">
      <w:start w:val="1"/>
      <w:numFmt w:val="decimal"/>
      <w:lvlText w:val="%7"/>
      <w:lvlJc w:val="left"/>
      <w:pPr>
        <w:ind w:left="7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6AEC1CC">
      <w:start w:val="1"/>
      <w:numFmt w:val="lowerLetter"/>
      <w:lvlText w:val="%8"/>
      <w:lvlJc w:val="left"/>
      <w:pPr>
        <w:ind w:left="8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96182E">
      <w:start w:val="1"/>
      <w:numFmt w:val="lowerRoman"/>
      <w:lvlText w:val="%9"/>
      <w:lvlJc w:val="left"/>
      <w:pPr>
        <w:ind w:left="8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0C"/>
    <w:rsid w:val="000244E6"/>
    <w:rsid w:val="00077371"/>
    <w:rsid w:val="000A0C34"/>
    <w:rsid w:val="000A610A"/>
    <w:rsid w:val="000F5C19"/>
    <w:rsid w:val="00100DB4"/>
    <w:rsid w:val="00104D12"/>
    <w:rsid w:val="001235EC"/>
    <w:rsid w:val="00147181"/>
    <w:rsid w:val="00154E6E"/>
    <w:rsid w:val="001C4B44"/>
    <w:rsid w:val="001D4F4D"/>
    <w:rsid w:val="0025269E"/>
    <w:rsid w:val="002B39BA"/>
    <w:rsid w:val="002F734D"/>
    <w:rsid w:val="00336C0C"/>
    <w:rsid w:val="003549F0"/>
    <w:rsid w:val="00395B80"/>
    <w:rsid w:val="003A2454"/>
    <w:rsid w:val="003A3FF2"/>
    <w:rsid w:val="003F59DE"/>
    <w:rsid w:val="00462E6B"/>
    <w:rsid w:val="00471B2B"/>
    <w:rsid w:val="004726B2"/>
    <w:rsid w:val="00472ECD"/>
    <w:rsid w:val="00477540"/>
    <w:rsid w:val="004859B8"/>
    <w:rsid w:val="004A0298"/>
    <w:rsid w:val="004B1668"/>
    <w:rsid w:val="00564779"/>
    <w:rsid w:val="00570A99"/>
    <w:rsid w:val="00594E97"/>
    <w:rsid w:val="005B17AF"/>
    <w:rsid w:val="005E52FC"/>
    <w:rsid w:val="005F616F"/>
    <w:rsid w:val="00612090"/>
    <w:rsid w:val="006158F0"/>
    <w:rsid w:val="00624790"/>
    <w:rsid w:val="0068182E"/>
    <w:rsid w:val="006B0C16"/>
    <w:rsid w:val="006E1047"/>
    <w:rsid w:val="006E3A82"/>
    <w:rsid w:val="007024BD"/>
    <w:rsid w:val="00777583"/>
    <w:rsid w:val="00846732"/>
    <w:rsid w:val="0087793F"/>
    <w:rsid w:val="008822EC"/>
    <w:rsid w:val="00890706"/>
    <w:rsid w:val="0092134D"/>
    <w:rsid w:val="009415EA"/>
    <w:rsid w:val="00956971"/>
    <w:rsid w:val="009D6FD9"/>
    <w:rsid w:val="00A7323B"/>
    <w:rsid w:val="00A91043"/>
    <w:rsid w:val="00AF501E"/>
    <w:rsid w:val="00B21BBB"/>
    <w:rsid w:val="00B70ABA"/>
    <w:rsid w:val="00BA7262"/>
    <w:rsid w:val="00BE19FC"/>
    <w:rsid w:val="00BF2B59"/>
    <w:rsid w:val="00BF482C"/>
    <w:rsid w:val="00C2195B"/>
    <w:rsid w:val="00C2621E"/>
    <w:rsid w:val="00C76238"/>
    <w:rsid w:val="00C90F6F"/>
    <w:rsid w:val="00D0009D"/>
    <w:rsid w:val="00D01273"/>
    <w:rsid w:val="00D15A08"/>
    <w:rsid w:val="00D47B6C"/>
    <w:rsid w:val="00D536BB"/>
    <w:rsid w:val="00D54F9F"/>
    <w:rsid w:val="00DA57B1"/>
    <w:rsid w:val="00E72895"/>
    <w:rsid w:val="00E762FE"/>
    <w:rsid w:val="00EC65CD"/>
    <w:rsid w:val="00F15837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2C27"/>
  <w15:docId w15:val="{EEA122C1-3A58-409D-B772-94D7131B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F9F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7623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B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39BA"/>
    <w:rPr>
      <w:rFonts w:ascii="Times New Roman" w:eastAsia="Times New Roman" w:hAnsi="Times New Roman" w:cs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2B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39BA"/>
    <w:rPr>
      <w:rFonts w:ascii="Times New Roman" w:eastAsia="Times New Roman" w:hAnsi="Times New Roman" w:cs="Times New Roman"/>
      <w:color w:val="000000"/>
    </w:rPr>
  </w:style>
  <w:style w:type="character" w:styleId="Hiperhivatkozs">
    <w:name w:val="Hyperlink"/>
    <w:basedOn w:val="Bekezdsalapbettpusa"/>
    <w:uiPriority w:val="99"/>
    <w:unhideWhenUsed/>
    <w:rsid w:val="0092134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2134D"/>
    <w:rPr>
      <w:color w:val="954F72"/>
      <w:u w:val="single"/>
    </w:rPr>
  </w:style>
  <w:style w:type="paragraph" w:customStyle="1" w:styleId="msonormal0">
    <w:name w:val="msonormal"/>
    <w:basedOn w:val="Norml"/>
    <w:rsid w:val="0092134D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65">
    <w:name w:val="xl65"/>
    <w:basedOn w:val="Norml"/>
    <w:rsid w:val="009213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66">
    <w:name w:val="xl66"/>
    <w:basedOn w:val="Norml"/>
    <w:rsid w:val="0092134D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67">
    <w:name w:val="xl67"/>
    <w:basedOn w:val="Norml"/>
    <w:rsid w:val="009213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</w:rPr>
  </w:style>
  <w:style w:type="paragraph" w:customStyle="1" w:styleId="xl68">
    <w:name w:val="xl68"/>
    <w:basedOn w:val="Norml"/>
    <w:rsid w:val="009213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69">
    <w:name w:val="xl69"/>
    <w:basedOn w:val="Norml"/>
    <w:rsid w:val="0092134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</w:rPr>
  </w:style>
  <w:style w:type="paragraph" w:customStyle="1" w:styleId="xl70">
    <w:name w:val="xl70"/>
    <w:basedOn w:val="Norml"/>
    <w:rsid w:val="0092134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</w:rPr>
  </w:style>
  <w:style w:type="paragraph" w:customStyle="1" w:styleId="xl71">
    <w:name w:val="xl71"/>
    <w:basedOn w:val="Norml"/>
    <w:rsid w:val="009213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72">
    <w:name w:val="xl72"/>
    <w:basedOn w:val="Norml"/>
    <w:rsid w:val="009213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73">
    <w:name w:val="xl73"/>
    <w:basedOn w:val="Norml"/>
    <w:rsid w:val="009213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</w:rPr>
  </w:style>
  <w:style w:type="paragraph" w:customStyle="1" w:styleId="xl74">
    <w:name w:val="xl74"/>
    <w:basedOn w:val="Norml"/>
    <w:rsid w:val="0092134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color w:val="auto"/>
      <w:sz w:val="24"/>
      <w:szCs w:val="24"/>
    </w:rPr>
  </w:style>
  <w:style w:type="paragraph" w:customStyle="1" w:styleId="xl75">
    <w:name w:val="xl75"/>
    <w:basedOn w:val="Norml"/>
    <w:rsid w:val="0092134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</w:rPr>
  </w:style>
  <w:style w:type="paragraph" w:customStyle="1" w:styleId="xl76">
    <w:name w:val="xl76"/>
    <w:basedOn w:val="Norml"/>
    <w:rsid w:val="009213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</w:rPr>
  </w:style>
  <w:style w:type="paragraph" w:customStyle="1" w:styleId="xl77">
    <w:name w:val="xl77"/>
    <w:basedOn w:val="Norml"/>
    <w:rsid w:val="0092134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78">
    <w:name w:val="xl78"/>
    <w:basedOn w:val="Norml"/>
    <w:rsid w:val="009213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</w:rPr>
  </w:style>
  <w:style w:type="paragraph" w:customStyle="1" w:styleId="xl79">
    <w:name w:val="xl79"/>
    <w:basedOn w:val="Norml"/>
    <w:rsid w:val="009213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</w:rPr>
  </w:style>
  <w:style w:type="paragraph" w:customStyle="1" w:styleId="xl80">
    <w:name w:val="xl80"/>
    <w:basedOn w:val="Norml"/>
    <w:rsid w:val="009213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81">
    <w:name w:val="xl81"/>
    <w:basedOn w:val="Norml"/>
    <w:rsid w:val="0092134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</w:rPr>
  </w:style>
  <w:style w:type="paragraph" w:customStyle="1" w:styleId="xl82">
    <w:name w:val="xl82"/>
    <w:basedOn w:val="Norml"/>
    <w:rsid w:val="009213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83">
    <w:name w:val="xl83"/>
    <w:basedOn w:val="Norml"/>
    <w:rsid w:val="009213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84">
    <w:name w:val="xl84"/>
    <w:basedOn w:val="Norml"/>
    <w:rsid w:val="009213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85">
    <w:name w:val="xl85"/>
    <w:basedOn w:val="Norml"/>
    <w:rsid w:val="009213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</w:rPr>
  </w:style>
  <w:style w:type="paragraph" w:customStyle="1" w:styleId="xl86">
    <w:name w:val="xl86"/>
    <w:basedOn w:val="Norml"/>
    <w:rsid w:val="009213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</w:rPr>
  </w:style>
  <w:style w:type="paragraph" w:customStyle="1" w:styleId="xl87">
    <w:name w:val="xl87"/>
    <w:basedOn w:val="Norml"/>
    <w:rsid w:val="009213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</w:rPr>
  </w:style>
  <w:style w:type="paragraph" w:customStyle="1" w:styleId="xl88">
    <w:name w:val="xl88"/>
    <w:basedOn w:val="Norml"/>
    <w:rsid w:val="00877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89">
    <w:name w:val="xl89"/>
    <w:basedOn w:val="Norml"/>
    <w:rsid w:val="0087793F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</w:rPr>
  </w:style>
  <w:style w:type="paragraph" w:customStyle="1" w:styleId="xl90">
    <w:name w:val="xl90"/>
    <w:basedOn w:val="Norml"/>
    <w:rsid w:val="008779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</w:rPr>
  </w:style>
  <w:style w:type="paragraph" w:customStyle="1" w:styleId="xl91">
    <w:name w:val="xl91"/>
    <w:basedOn w:val="Norml"/>
    <w:rsid w:val="0087793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</w:rPr>
  </w:style>
  <w:style w:type="paragraph" w:customStyle="1" w:styleId="xl92">
    <w:name w:val="xl92"/>
    <w:basedOn w:val="Norml"/>
    <w:rsid w:val="0087793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</w:rPr>
  </w:style>
  <w:style w:type="paragraph" w:customStyle="1" w:styleId="xl93">
    <w:name w:val="xl93"/>
    <w:basedOn w:val="Norml"/>
    <w:rsid w:val="008779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xl94">
    <w:name w:val="xl94"/>
    <w:basedOn w:val="Norml"/>
    <w:rsid w:val="00877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</w:rPr>
  </w:style>
  <w:style w:type="paragraph" w:customStyle="1" w:styleId="xl95">
    <w:name w:val="xl95"/>
    <w:basedOn w:val="Norml"/>
    <w:rsid w:val="008779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auto"/>
      <w:sz w:val="24"/>
      <w:szCs w:val="24"/>
    </w:rPr>
  </w:style>
  <w:style w:type="paragraph" w:customStyle="1" w:styleId="xl96">
    <w:name w:val="xl96"/>
    <w:basedOn w:val="Norml"/>
    <w:rsid w:val="0087793F"/>
    <w:pPr>
      <w:spacing w:before="100" w:beforeAutospacing="1" w:after="100" w:afterAutospacing="1" w:line="240" w:lineRule="auto"/>
      <w:jc w:val="center"/>
      <w:textAlignment w:val="center"/>
    </w:pPr>
    <w:rPr>
      <w:i/>
      <w:iCs/>
      <w:color w:val="auto"/>
      <w:sz w:val="24"/>
      <w:szCs w:val="24"/>
    </w:rPr>
  </w:style>
  <w:style w:type="paragraph" w:customStyle="1" w:styleId="xl97">
    <w:name w:val="xl97"/>
    <w:basedOn w:val="Norml"/>
    <w:rsid w:val="00877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</w:rPr>
  </w:style>
  <w:style w:type="paragraph" w:customStyle="1" w:styleId="xl98">
    <w:name w:val="xl98"/>
    <w:basedOn w:val="Norml"/>
    <w:rsid w:val="008779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</w:rPr>
  </w:style>
  <w:style w:type="paragraph" w:customStyle="1" w:styleId="xl99">
    <w:name w:val="xl99"/>
    <w:basedOn w:val="Norml"/>
    <w:rsid w:val="00877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</w:rPr>
  </w:style>
  <w:style w:type="paragraph" w:customStyle="1" w:styleId="xl100">
    <w:name w:val="xl100"/>
    <w:basedOn w:val="Norml"/>
    <w:rsid w:val="008779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</w:rPr>
  </w:style>
  <w:style w:type="paragraph" w:customStyle="1" w:styleId="font5">
    <w:name w:val="font5"/>
    <w:basedOn w:val="Norml"/>
    <w:rsid w:val="00D0127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Norml"/>
    <w:rsid w:val="00D01273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Rcsostblzat">
    <w:name w:val="Table Grid"/>
    <w:basedOn w:val="Normltblzat"/>
    <w:uiPriority w:val="39"/>
    <w:rsid w:val="00B2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B21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biro\Desktop\Honlapra\Honlapra%202021%20IX.x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58CF-BC6C-4E50-A761-BBE5EE90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20</Pages>
  <Words>2684</Words>
  <Characters>18520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Szákom Kft</dc:creator>
  <cp:keywords/>
  <cp:lastModifiedBy>biro</cp:lastModifiedBy>
  <cp:revision>6</cp:revision>
  <cp:lastPrinted>2021-04-27T07:14:00Z</cp:lastPrinted>
  <dcterms:created xsi:type="dcterms:W3CDTF">2022-02-01T11:23:00Z</dcterms:created>
  <dcterms:modified xsi:type="dcterms:W3CDTF">2022-02-15T11:59:00Z</dcterms:modified>
</cp:coreProperties>
</file>